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E5E9" w14:textId="2CA2B2A8" w:rsidR="00E7211F" w:rsidRDefault="009A7C53" w:rsidP="007B1702">
      <w:pPr>
        <w:spacing w:before="3" w:line="320" w:lineRule="exact"/>
        <w:ind w:left="-1"/>
        <w:jc w:val="center"/>
        <w:rPr>
          <w:b/>
          <w:sz w:val="28"/>
        </w:rPr>
      </w:pPr>
      <w:r>
        <w:rPr>
          <w:b/>
          <w:smallCaps/>
          <w:sz w:val="28"/>
        </w:rPr>
        <w:t>Istituto</w:t>
      </w:r>
      <w:r>
        <w:rPr>
          <w:b/>
          <w:smallCaps/>
          <w:spacing w:val="-9"/>
          <w:sz w:val="28"/>
        </w:rPr>
        <w:t xml:space="preserve"> </w:t>
      </w:r>
      <w:r>
        <w:rPr>
          <w:b/>
          <w:smallCaps/>
          <w:sz w:val="28"/>
        </w:rPr>
        <w:t>di</w:t>
      </w:r>
      <w:r>
        <w:rPr>
          <w:b/>
          <w:smallCaps/>
          <w:spacing w:val="-8"/>
          <w:sz w:val="28"/>
        </w:rPr>
        <w:t xml:space="preserve"> </w:t>
      </w:r>
      <w:r>
        <w:rPr>
          <w:b/>
          <w:smallCaps/>
          <w:sz w:val="28"/>
        </w:rPr>
        <w:t>Istruzione</w:t>
      </w:r>
      <w:r>
        <w:rPr>
          <w:b/>
          <w:smallCaps/>
          <w:spacing w:val="-7"/>
          <w:sz w:val="28"/>
        </w:rPr>
        <w:t xml:space="preserve"> </w:t>
      </w:r>
      <w:r>
        <w:rPr>
          <w:b/>
          <w:smallCaps/>
          <w:spacing w:val="-2"/>
          <w:sz w:val="28"/>
        </w:rPr>
        <w:t>Superiore</w:t>
      </w:r>
    </w:p>
    <w:p w14:paraId="1D1EFBDB" w14:textId="77777777" w:rsidR="00E7211F" w:rsidRDefault="009A7C53" w:rsidP="007B1702">
      <w:pPr>
        <w:spacing w:line="420" w:lineRule="exact"/>
        <w:ind w:left="-1"/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mallCaps/>
          <w:w w:val="120"/>
          <w:sz w:val="36"/>
        </w:rPr>
        <w:t>“Enrico</w:t>
      </w:r>
      <w:r>
        <w:rPr>
          <w:rFonts w:ascii="Cambria" w:hAnsi="Cambria"/>
          <w:b/>
          <w:smallCaps/>
          <w:spacing w:val="22"/>
          <w:w w:val="120"/>
          <w:sz w:val="36"/>
        </w:rPr>
        <w:t xml:space="preserve"> </w:t>
      </w:r>
      <w:r>
        <w:rPr>
          <w:rFonts w:ascii="Cambria" w:hAnsi="Cambria"/>
          <w:b/>
          <w:smallCaps/>
          <w:spacing w:val="-2"/>
          <w:w w:val="120"/>
          <w:sz w:val="36"/>
        </w:rPr>
        <w:t>Fermi”</w:t>
      </w:r>
    </w:p>
    <w:p w14:paraId="48B0BCBA" w14:textId="77777777" w:rsidR="00E7211F" w:rsidRDefault="009A7C53" w:rsidP="007B1702">
      <w:pPr>
        <w:spacing w:before="6"/>
        <w:ind w:left="-1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Via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Miniera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Taccia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Caci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Pirandello</w:t>
      </w:r>
      <w:r>
        <w:rPr>
          <w:rFonts w:ascii="Calibri" w:hAnsi="Calibri"/>
          <w:spacing w:val="-5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s.n.c</w:t>
      </w:r>
      <w:proofErr w:type="spellEnd"/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(ex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ASI)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92021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Aragona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(AG)</w:t>
      </w:r>
    </w:p>
    <w:p w14:paraId="3F44FFF1" w14:textId="77777777" w:rsidR="00E7211F" w:rsidRDefault="009A7C53" w:rsidP="007B1702">
      <w:pPr>
        <w:spacing w:before="1" w:line="219" w:lineRule="exact"/>
        <w:ind w:left="-1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b/>
          <w:i/>
          <w:sz w:val="18"/>
        </w:rPr>
        <w:t>Cod.</w:t>
      </w:r>
      <w:r>
        <w:rPr>
          <w:rFonts w:ascii="Calibri" w:hAnsi="Calibri"/>
          <w:b/>
          <w:i/>
          <w:spacing w:val="-7"/>
          <w:sz w:val="18"/>
        </w:rPr>
        <w:t xml:space="preserve"> </w:t>
      </w:r>
      <w:proofErr w:type="spellStart"/>
      <w:r>
        <w:rPr>
          <w:rFonts w:ascii="Calibri" w:hAnsi="Calibri"/>
          <w:b/>
          <w:i/>
          <w:sz w:val="18"/>
        </w:rPr>
        <w:t>mecc</w:t>
      </w:r>
      <w:proofErr w:type="spellEnd"/>
      <w:r>
        <w:rPr>
          <w:rFonts w:ascii="Calibri" w:hAnsi="Calibri"/>
          <w:b/>
          <w:i/>
          <w:sz w:val="18"/>
        </w:rPr>
        <w:t>.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AGIS02400L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–</w:t>
      </w:r>
      <w:r>
        <w:rPr>
          <w:rFonts w:ascii="Calibri" w:hAnsi="Calibri"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Tel.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0922/602498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pacing w:val="-10"/>
          <w:sz w:val="18"/>
        </w:rPr>
        <w:t>–</w:t>
      </w:r>
    </w:p>
    <w:p w14:paraId="551B8842" w14:textId="0CE8810B" w:rsidR="00E7211F" w:rsidRDefault="009A7C53" w:rsidP="007B1702">
      <w:pPr>
        <w:spacing w:line="244" w:lineRule="exact"/>
        <w:ind w:left="652"/>
        <w:jc w:val="both"/>
        <w:rPr>
          <w:rFonts w:ascii="Calibri" w:hAnsi="Calibri"/>
          <w:i/>
          <w:sz w:val="18"/>
        </w:rPr>
      </w:pPr>
      <w:r>
        <w:rPr>
          <w:rFonts w:ascii="Calibri" w:hAnsi="Calibri"/>
          <w:b/>
          <w:i/>
          <w:sz w:val="18"/>
        </w:rPr>
        <w:t>C.F.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93071340843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-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e-mail</w:t>
      </w:r>
      <w:r>
        <w:rPr>
          <w:rFonts w:ascii="Calibri" w:hAnsi="Calibri"/>
          <w:i/>
          <w:sz w:val="18"/>
        </w:rPr>
        <w:t>:</w:t>
      </w:r>
      <w:r>
        <w:rPr>
          <w:rFonts w:ascii="Calibri" w:hAnsi="Calibri"/>
          <w:i/>
          <w:spacing w:val="-5"/>
          <w:sz w:val="18"/>
        </w:rPr>
        <w:t xml:space="preserve"> </w:t>
      </w:r>
      <w:hyperlink r:id="rId7">
        <w:r>
          <w:rPr>
            <w:rFonts w:ascii="Calibri" w:hAnsi="Calibri"/>
            <w:i/>
            <w:color w:val="0000FF"/>
            <w:sz w:val="18"/>
            <w:u w:val="single" w:color="0000FF"/>
          </w:rPr>
          <w:t>agis02400L@istruzione.it</w:t>
        </w:r>
      </w:hyperlink>
      <w:r>
        <w:rPr>
          <w:rFonts w:ascii="Calibri" w:hAnsi="Calibri"/>
          <w:i/>
          <w:color w:val="0000FF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5"/>
          <w:sz w:val="18"/>
        </w:rPr>
        <w:t xml:space="preserve"> </w:t>
      </w:r>
      <w:proofErr w:type="spellStart"/>
      <w:r>
        <w:rPr>
          <w:rFonts w:ascii="Calibri" w:hAnsi="Calibri"/>
          <w:b/>
          <w:i/>
          <w:sz w:val="18"/>
        </w:rPr>
        <w:t>Pe</w:t>
      </w:r>
      <w:r>
        <w:rPr>
          <w:rFonts w:ascii="Calibri" w:hAnsi="Calibri"/>
          <w:b/>
          <w:sz w:val="18"/>
        </w:rPr>
        <w:t>c</w:t>
      </w:r>
      <w:proofErr w:type="spellEnd"/>
      <w:r>
        <w:rPr>
          <w:rFonts w:ascii="Calibri" w:hAnsi="Calibri"/>
          <w:b/>
          <w:sz w:val="18"/>
        </w:rPr>
        <w:t>.</w:t>
      </w:r>
      <w:r>
        <w:rPr>
          <w:rFonts w:ascii="Calibri" w:hAnsi="Calibri"/>
          <w:b/>
          <w:spacing w:val="33"/>
          <w:sz w:val="18"/>
        </w:rPr>
        <w:t xml:space="preserve"> </w:t>
      </w:r>
      <w:hyperlink r:id="rId8">
        <w:r>
          <w:rPr>
            <w:rFonts w:ascii="Calibri" w:hAnsi="Calibri"/>
            <w:i/>
            <w:color w:val="0000FF"/>
            <w:sz w:val="18"/>
            <w:u w:val="single" w:color="0000FF"/>
          </w:rPr>
          <w:t>agis02400L@pec.istruzione.it</w:t>
        </w:r>
      </w:hyperlink>
      <w:r>
        <w:rPr>
          <w:rFonts w:ascii="Calibri" w:hAnsi="Calibri"/>
          <w:i/>
          <w:color w:val="0000FF"/>
          <w:spacing w:val="3"/>
          <w:sz w:val="18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b/>
          <w:i/>
          <w:sz w:val="18"/>
        </w:rPr>
        <w:t>sito:</w:t>
      </w:r>
      <w:r>
        <w:rPr>
          <w:rFonts w:ascii="Calibri" w:hAnsi="Calibri"/>
          <w:b/>
          <w:i/>
          <w:spacing w:val="31"/>
          <w:sz w:val="18"/>
        </w:rPr>
        <w:t xml:space="preserve"> </w:t>
      </w:r>
      <w:hyperlink r:id="rId9">
        <w:r>
          <w:rPr>
            <w:rFonts w:ascii="Calibri" w:hAnsi="Calibri"/>
            <w:i/>
            <w:color w:val="0000FF"/>
            <w:spacing w:val="-2"/>
            <w:sz w:val="18"/>
            <w:u w:val="single" w:color="0000FF"/>
          </w:rPr>
          <w:t>www.iissfermi.edu.it</w:t>
        </w:r>
      </w:hyperlink>
      <w:r w:rsidR="000C7C9F">
        <w:rPr>
          <w:rFonts w:ascii="Calibri" w:hAnsi="Calibri"/>
          <w:i/>
          <w:color w:val="0000FF"/>
          <w:spacing w:val="-2"/>
          <w:sz w:val="18"/>
          <w:u w:val="single" w:color="0000FF"/>
        </w:rPr>
        <w:t>med</w:t>
      </w:r>
    </w:p>
    <w:p w14:paraId="1CD38969" w14:textId="7D8AC9E9" w:rsidR="004909CE" w:rsidRDefault="004909CE" w:rsidP="007B1702">
      <w:pPr>
        <w:tabs>
          <w:tab w:val="left" w:pos="9781"/>
        </w:tabs>
        <w:spacing w:before="58" w:line="259" w:lineRule="auto"/>
        <w:jc w:val="center"/>
        <w:rPr>
          <w:rFonts w:ascii="Tahoma"/>
        </w:rPr>
      </w:pPr>
      <w:r>
        <w:rPr>
          <w:rFonts w:ascii="Tahoma"/>
          <w:noProof/>
        </w:rPr>
        <w:drawing>
          <wp:inline distT="0" distB="0" distL="0" distR="0" wp14:anchorId="5070F744" wp14:editId="5D72E3F1">
            <wp:extent cx="2858400" cy="1015200"/>
            <wp:effectExtent l="0" t="0" r="0" b="0"/>
            <wp:docPr id="978339417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39417" name="Immagine 9783394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400" cy="10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D643E" w14:textId="73F6DD48" w:rsidR="006B6EC7" w:rsidRDefault="006B6EC7" w:rsidP="006B6EC7">
      <w:pPr>
        <w:pStyle w:val="Standard"/>
        <w:spacing w:after="160" w:line="276" w:lineRule="auto"/>
        <w:rPr>
          <w:rFonts w:hint="eastAsia"/>
        </w:rPr>
      </w:pPr>
      <w:r>
        <w:rPr>
          <w:rFonts w:cs="Calibri"/>
          <w:b/>
          <w:bCs/>
          <w:i/>
          <w:iCs/>
        </w:rPr>
        <w:t xml:space="preserve">ALLEGATO </w:t>
      </w:r>
      <w:r w:rsidR="00BB705E">
        <w:rPr>
          <w:rFonts w:cs="Calibri"/>
          <w:b/>
          <w:bCs/>
          <w:i/>
          <w:iCs/>
        </w:rPr>
        <w:t>B</w:t>
      </w:r>
      <w:r>
        <w:rPr>
          <w:rFonts w:cs="Calibri"/>
          <w:b/>
          <w:bCs/>
          <w:i/>
          <w:iCs/>
        </w:rPr>
        <w:t>)</w:t>
      </w:r>
    </w:p>
    <w:p w14:paraId="44BBAFFA" w14:textId="77777777" w:rsidR="006B6EC7" w:rsidRDefault="006B6EC7" w:rsidP="006B6EC7">
      <w:pPr>
        <w:pStyle w:val="Standard"/>
        <w:spacing w:before="240" w:line="276" w:lineRule="auto"/>
        <w:jc w:val="both"/>
        <w:rPr>
          <w:rFonts w:ascii="Garamond" w:hAnsi="Garamond" w:cs="Calibri"/>
          <w:b/>
          <w:bCs/>
          <w:sz w:val="22"/>
          <w:szCs w:val="22"/>
        </w:rPr>
      </w:pPr>
    </w:p>
    <w:p w14:paraId="0594986D" w14:textId="77777777" w:rsidR="00BB705E" w:rsidRDefault="00BB705E" w:rsidP="00BB705E">
      <w:pPr>
        <w:pStyle w:val="Standard"/>
        <w:spacing w:line="312" w:lineRule="auto"/>
        <w:jc w:val="center"/>
        <w:rPr>
          <w:rFonts w:hint="eastAsia"/>
        </w:rPr>
      </w:pPr>
      <w:r>
        <w:rPr>
          <w:rFonts w:cs="Calibri"/>
          <w:b/>
          <w:i/>
          <w:iCs/>
          <w:color w:val="000000"/>
        </w:rPr>
        <w:t>INFORMATIVA PRIVACY</w:t>
      </w:r>
    </w:p>
    <w:p w14:paraId="30A83DED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i/>
          <w:iCs/>
          <w:color w:val="000000"/>
        </w:rPr>
        <w:t>(artt. 13 e 14 Regolamento UE 2016/679)</w:t>
      </w:r>
    </w:p>
    <w:p w14:paraId="415C8D02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>Il Ministero dell’Istruzione e del Merito, in qualità di Titolare del trattamento, con la presente informativa intende fornire informazioni sul trattamento dei dati personali che La riguardano.</w:t>
      </w:r>
    </w:p>
    <w:p w14:paraId="169A4C63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/>
          <w:i/>
          <w:iCs/>
          <w:color w:val="000000"/>
        </w:rPr>
        <w:t>Titolare del trattamento dei dati</w:t>
      </w:r>
    </w:p>
    <w:p w14:paraId="38713075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>Il Titolare del trattamento dei dati è l’</w:t>
      </w:r>
      <w:r>
        <w:rPr>
          <w:rFonts w:cs="Calibri"/>
          <w:b/>
          <w:color w:val="000000"/>
        </w:rPr>
        <w:t>Ufficio Scolastico Regionale per la Sicilia</w:t>
      </w:r>
      <w:r>
        <w:rPr>
          <w:rFonts w:cs="Calibri"/>
          <w:bCs/>
          <w:color w:val="000000"/>
        </w:rPr>
        <w:t xml:space="preserve">, Via Giovanni Fattori, 60 - 90146 Palermo. È possibile rivolgersi al Titolare del trattamento per chiedere eventuali chiarimenti in materia di tutela dei dati personali e per l’esercizio dei diritti previsti dal GDPR utilizzando il seguente recapito: Ufficio Scolastico Regionale per la Sicilia, Via Giovanni Fattori, 60 - 90146 Palermo, e-mail </w:t>
      </w:r>
      <w:r>
        <w:rPr>
          <w:rFonts w:cs="Calibri"/>
          <w:bCs/>
          <w:color w:val="000000"/>
          <w:u w:val="single"/>
        </w:rPr>
        <w:t>direzione-sicilia@istruzione.it.</w:t>
      </w:r>
    </w:p>
    <w:p w14:paraId="695CBEB6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/>
          <w:i/>
          <w:iCs/>
          <w:color w:val="000000"/>
        </w:rPr>
        <w:t>Responsabile della protezione dei dati</w:t>
      </w:r>
    </w:p>
    <w:p w14:paraId="260D2D87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 xml:space="preserve">Il Responsabile della Protezione dei Dati del Ministero dell’Istruzione e del Merito è stato individuato con D.M. 215 del 4 agosto 2022 nella </w:t>
      </w:r>
      <w:r>
        <w:rPr>
          <w:rFonts w:cs="Calibri"/>
          <w:b/>
          <w:color w:val="000000"/>
        </w:rPr>
        <w:t>Dott.ssa Alessia Auriemma</w:t>
      </w:r>
      <w:r>
        <w:rPr>
          <w:rFonts w:cs="Calibri"/>
          <w:bCs/>
          <w:color w:val="000000"/>
        </w:rPr>
        <w:t>, Dirigente dell’Ufficio III - Protezione dei dati personali del Ministero – della Direzione Generale per la progettazione organizzativa, l'innovazione dei processi amministrativi, la comunicazione e i contratti.</w:t>
      </w:r>
    </w:p>
    <w:p w14:paraId="62984C9D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 xml:space="preserve">Il RPD può essere contattato al seguente indirizzo: </w:t>
      </w:r>
      <w:r>
        <w:rPr>
          <w:rFonts w:cs="Calibri"/>
          <w:bCs/>
          <w:color w:val="000000"/>
          <w:u w:val="single"/>
        </w:rPr>
        <w:t>rpd@istruzione.it.</w:t>
      </w:r>
    </w:p>
    <w:p w14:paraId="07C00233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/>
          <w:i/>
          <w:iCs/>
          <w:color w:val="000000"/>
        </w:rPr>
        <w:t>Finalità del trattamento e base giuridica</w:t>
      </w:r>
    </w:p>
    <w:p w14:paraId="6C2105DD" w14:textId="0592F97B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 xml:space="preserve">La finalità del trattamento è assicurare la gestione delle candidature al Progetto Erasmus+ </w:t>
      </w:r>
      <w:r w:rsidRPr="00BB705E">
        <w:rPr>
          <w:rFonts w:cs="Calibri"/>
          <w:iCs/>
        </w:rPr>
        <w:t>2024-1-IT01-KA121-VET-000207663</w:t>
      </w:r>
      <w:r>
        <w:rPr>
          <w:rFonts w:cs="Calibri"/>
          <w:iCs/>
          <w:color w:val="000000"/>
        </w:rPr>
        <w:t xml:space="preserve"> </w:t>
      </w:r>
      <w:r>
        <w:rPr>
          <w:rFonts w:cs="Calibri"/>
          <w:bCs/>
          <w:color w:val="000000"/>
        </w:rPr>
        <w:t xml:space="preserve">per le attività di accompagnatore e di </w:t>
      </w:r>
      <w:r>
        <w:rPr>
          <w:rFonts w:cs="Calibri"/>
          <w:bCs/>
          <w:i/>
          <w:iCs/>
          <w:color w:val="000000"/>
        </w:rPr>
        <w:t xml:space="preserve">job </w:t>
      </w:r>
      <w:proofErr w:type="spellStart"/>
      <w:r>
        <w:rPr>
          <w:rFonts w:cs="Calibri"/>
          <w:bCs/>
          <w:i/>
          <w:iCs/>
          <w:color w:val="000000"/>
        </w:rPr>
        <w:t>shadowing</w:t>
      </w:r>
      <w:proofErr w:type="spellEnd"/>
      <w:r>
        <w:rPr>
          <w:rFonts w:cs="Calibri"/>
          <w:bCs/>
          <w:color w:val="000000"/>
        </w:rPr>
        <w:t>.</w:t>
      </w:r>
    </w:p>
    <w:p w14:paraId="49EAD6FC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>La base giuridica del trattamento dei dati personali è rappresentata dall’esecuzione di un compito di interesse pubblico o pubblici poteri del titolare derivante da normativa nazionale, secondo quanto previsto dall’articolo 6, comma 1, lettera e) del Regolamento (UE) 2016/679.</w:t>
      </w:r>
    </w:p>
    <w:p w14:paraId="51466A5F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>In particolare, la normativa che rende lecito il trattamento è l’esecuzione di un compito di interesse pubblico o pubblici poteri del titolare derivante da normativa nazionale.</w:t>
      </w:r>
    </w:p>
    <w:p w14:paraId="156B9CC6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/>
          <w:i/>
          <w:iCs/>
          <w:color w:val="000000"/>
        </w:rPr>
        <w:t>Obbligo di conferimento dei dati</w:t>
      </w:r>
    </w:p>
    <w:p w14:paraId="5C6A1EBC" w14:textId="77777777" w:rsidR="00BB705E" w:rsidRDefault="00BB705E" w:rsidP="00BB705E">
      <w:pPr>
        <w:pStyle w:val="Standard"/>
        <w:spacing w:line="312" w:lineRule="auto"/>
        <w:jc w:val="both"/>
        <w:rPr>
          <w:rFonts w:hint="eastAsia"/>
        </w:rPr>
      </w:pPr>
      <w:r>
        <w:rPr>
          <w:rFonts w:cs="Calibri"/>
          <w:bCs/>
          <w:color w:val="000000"/>
        </w:rPr>
        <w:t xml:space="preserve">I dati trattati sono: dati anagrafici, personali (nome, cognome, data e luogo di nascita, codice fiscale, sesso/genere, residenza, cittadinanza italiana, ecc.), di contatto (indirizzi mail e recapiti telefonici, n. </w:t>
      </w:r>
      <w:proofErr w:type="spellStart"/>
      <w:r>
        <w:rPr>
          <w:rFonts w:cs="Calibri"/>
          <w:bCs/>
          <w:color w:val="000000"/>
        </w:rPr>
        <w:t>cell</w:t>
      </w:r>
      <w:proofErr w:type="spellEnd"/>
      <w:r>
        <w:rPr>
          <w:rFonts w:cs="Calibri"/>
          <w:bCs/>
          <w:color w:val="000000"/>
        </w:rPr>
        <w:t xml:space="preserve">., </w:t>
      </w:r>
      <w:r>
        <w:rPr>
          <w:rFonts w:cs="Calibri"/>
          <w:bCs/>
          <w:color w:val="000000"/>
        </w:rPr>
        <w:lastRenderedPageBreak/>
        <w:t>ecc.), di salute (intolleranze alimentari, allergie varie, eventuali altre patologie), ogni ulteriore informazione sui partecipanti resa spontaneamente dagli interessati.</w:t>
      </w:r>
    </w:p>
    <w:p w14:paraId="095D3132" w14:textId="6093F65C" w:rsidR="00E7211F" w:rsidRDefault="00E7211F" w:rsidP="00BB705E">
      <w:pPr>
        <w:pStyle w:val="Standard"/>
        <w:spacing w:before="240" w:line="276" w:lineRule="auto"/>
        <w:jc w:val="both"/>
        <w:rPr>
          <w:sz w:val="3"/>
        </w:rPr>
      </w:pPr>
    </w:p>
    <w:sectPr w:rsidR="00E7211F" w:rsidSect="00F47A6E">
      <w:headerReference w:type="default" r:id="rId11"/>
      <w:pgSz w:w="11910" w:h="16840" w:code="9"/>
      <w:pgMar w:top="1701" w:right="853" w:bottom="851" w:left="992" w:header="6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CDCC" w14:textId="77777777" w:rsidR="009A7C53" w:rsidRDefault="009A7C53">
      <w:r>
        <w:separator/>
      </w:r>
    </w:p>
  </w:endnote>
  <w:endnote w:type="continuationSeparator" w:id="0">
    <w:p w14:paraId="385CE28E" w14:textId="77777777" w:rsidR="009A7C53" w:rsidRDefault="009A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D2804" w14:textId="77777777" w:rsidR="009A7C53" w:rsidRDefault="009A7C53">
      <w:r>
        <w:separator/>
      </w:r>
    </w:p>
  </w:footnote>
  <w:footnote w:type="continuationSeparator" w:id="0">
    <w:p w14:paraId="68E3AFD6" w14:textId="77777777" w:rsidR="009A7C53" w:rsidRDefault="009A7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2E64" w14:textId="77777777" w:rsidR="009C5764" w:rsidRDefault="009C5764" w:rsidP="009C5764">
    <w:pPr>
      <w:tabs>
        <w:tab w:val="left" w:pos="4612"/>
        <w:tab w:val="left" w:pos="9059"/>
      </w:tabs>
      <w:ind w:left="141"/>
      <w:rPr>
        <w:sz w:val="20"/>
      </w:rPr>
    </w:pPr>
    <w:r>
      <w:rPr>
        <w:noProof/>
        <w:position w:val="1"/>
        <w:sz w:val="20"/>
      </w:rPr>
      <w:drawing>
        <wp:inline distT="0" distB="0" distL="0" distR="0" wp14:anchorId="12A49E4E" wp14:editId="5059BFFF">
          <wp:extent cx="272680" cy="348424"/>
          <wp:effectExtent l="0" t="0" r="0" b="0"/>
          <wp:docPr id="94939272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2680" cy="348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1"/>
        <w:sz w:val="20"/>
      </w:rPr>
      <w:tab/>
    </w:r>
    <w:r>
      <w:rPr>
        <w:noProof/>
        <w:sz w:val="20"/>
      </w:rPr>
      <w:drawing>
        <wp:inline distT="0" distB="0" distL="0" distR="0" wp14:anchorId="1E27732E" wp14:editId="6A7A6182">
          <wp:extent cx="445859" cy="392049"/>
          <wp:effectExtent l="0" t="0" r="0" b="0"/>
          <wp:docPr id="1942806884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859" cy="392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noProof/>
        <w:sz w:val="20"/>
      </w:rPr>
      <w:drawing>
        <wp:inline distT="0" distB="0" distL="0" distR="0" wp14:anchorId="73FBA219" wp14:editId="17868C2D">
          <wp:extent cx="461282" cy="269081"/>
          <wp:effectExtent l="0" t="0" r="0" b="0"/>
          <wp:docPr id="1616835961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61282" cy="26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C32FAC" w14:textId="27E85593" w:rsidR="00E7211F" w:rsidRDefault="00E7211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1" o:spid="_x0000_i1035" type="#_x0000_t75" style="width:13pt;height:14pt;visibility:visible;mso-wrap-style:square" o:bullet="t">
        <v:imagedata r:id="rId1" o:title="" blacklevel="-.25"/>
      </v:shape>
    </w:pict>
  </w:numPicBullet>
  <w:abstractNum w:abstractNumId="0" w15:restartNumberingAfterBreak="0">
    <w:nsid w:val="049208F8"/>
    <w:multiLevelType w:val="hybridMultilevel"/>
    <w:tmpl w:val="62B41AC2"/>
    <w:lvl w:ilvl="0" w:tplc="0846B372">
      <w:numFmt w:val="bullet"/>
      <w:lvlText w:val="-"/>
      <w:lvlJc w:val="left"/>
      <w:pPr>
        <w:ind w:left="58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967E8C">
      <w:numFmt w:val="bullet"/>
      <w:lvlText w:val="•"/>
      <w:lvlJc w:val="left"/>
      <w:pPr>
        <w:ind w:left="1556" w:hanging="200"/>
      </w:pPr>
      <w:rPr>
        <w:rFonts w:hint="default"/>
        <w:lang w:val="it-IT" w:eastAsia="en-US" w:bidi="ar-SA"/>
      </w:rPr>
    </w:lvl>
    <w:lvl w:ilvl="2" w:tplc="233E79AA">
      <w:numFmt w:val="bullet"/>
      <w:lvlText w:val="•"/>
      <w:lvlJc w:val="left"/>
      <w:pPr>
        <w:ind w:left="2533" w:hanging="200"/>
      </w:pPr>
      <w:rPr>
        <w:rFonts w:hint="default"/>
        <w:lang w:val="it-IT" w:eastAsia="en-US" w:bidi="ar-SA"/>
      </w:rPr>
    </w:lvl>
    <w:lvl w:ilvl="3" w:tplc="CFE05EB8">
      <w:numFmt w:val="bullet"/>
      <w:lvlText w:val="•"/>
      <w:lvlJc w:val="left"/>
      <w:pPr>
        <w:ind w:left="3510" w:hanging="200"/>
      </w:pPr>
      <w:rPr>
        <w:rFonts w:hint="default"/>
        <w:lang w:val="it-IT" w:eastAsia="en-US" w:bidi="ar-SA"/>
      </w:rPr>
    </w:lvl>
    <w:lvl w:ilvl="4" w:tplc="475E476A">
      <w:numFmt w:val="bullet"/>
      <w:lvlText w:val="•"/>
      <w:lvlJc w:val="left"/>
      <w:pPr>
        <w:ind w:left="4487" w:hanging="200"/>
      </w:pPr>
      <w:rPr>
        <w:rFonts w:hint="default"/>
        <w:lang w:val="it-IT" w:eastAsia="en-US" w:bidi="ar-SA"/>
      </w:rPr>
    </w:lvl>
    <w:lvl w:ilvl="5" w:tplc="10D2BE6A">
      <w:numFmt w:val="bullet"/>
      <w:lvlText w:val="•"/>
      <w:lvlJc w:val="left"/>
      <w:pPr>
        <w:ind w:left="5464" w:hanging="200"/>
      </w:pPr>
      <w:rPr>
        <w:rFonts w:hint="default"/>
        <w:lang w:val="it-IT" w:eastAsia="en-US" w:bidi="ar-SA"/>
      </w:rPr>
    </w:lvl>
    <w:lvl w:ilvl="6" w:tplc="8ED05BF0">
      <w:numFmt w:val="bullet"/>
      <w:lvlText w:val="•"/>
      <w:lvlJc w:val="left"/>
      <w:pPr>
        <w:ind w:left="6441" w:hanging="200"/>
      </w:pPr>
      <w:rPr>
        <w:rFonts w:hint="default"/>
        <w:lang w:val="it-IT" w:eastAsia="en-US" w:bidi="ar-SA"/>
      </w:rPr>
    </w:lvl>
    <w:lvl w:ilvl="7" w:tplc="88083198">
      <w:numFmt w:val="bullet"/>
      <w:lvlText w:val="•"/>
      <w:lvlJc w:val="left"/>
      <w:pPr>
        <w:ind w:left="7417" w:hanging="200"/>
      </w:pPr>
      <w:rPr>
        <w:rFonts w:hint="default"/>
        <w:lang w:val="it-IT" w:eastAsia="en-US" w:bidi="ar-SA"/>
      </w:rPr>
    </w:lvl>
    <w:lvl w:ilvl="8" w:tplc="1A243A38">
      <w:numFmt w:val="bullet"/>
      <w:lvlText w:val="•"/>
      <w:lvlJc w:val="left"/>
      <w:pPr>
        <w:ind w:left="8394" w:hanging="200"/>
      </w:pPr>
      <w:rPr>
        <w:rFonts w:hint="default"/>
        <w:lang w:val="it-IT" w:eastAsia="en-US" w:bidi="ar-SA"/>
      </w:rPr>
    </w:lvl>
  </w:abstractNum>
  <w:abstractNum w:abstractNumId="1" w15:restartNumberingAfterBreak="0">
    <w:nsid w:val="23006337"/>
    <w:multiLevelType w:val="multilevel"/>
    <w:tmpl w:val="F3CA1F00"/>
    <w:styleLink w:val="WWNum3"/>
    <w:lvl w:ilvl="0">
      <w:numFmt w:val="bullet"/>
      <w:lvlText w:val="-"/>
      <w:lvlJc w:val="left"/>
      <w:pPr>
        <w:ind w:left="720" w:hanging="360"/>
      </w:pPr>
      <w:rPr>
        <w:rFonts w:ascii="Comic Sans MS" w:hAnsi="Comic Sans MS" w:cs="Comic Sans MS"/>
        <w:b/>
        <w:sz w:val="22"/>
      </w:rPr>
    </w:lvl>
    <w:lvl w:ilvl="1">
      <w:numFmt w:val="bullet"/>
      <w:lvlText w:val="o"/>
      <w:lvlJc w:val="left"/>
      <w:pPr>
        <w:ind w:left="786" w:hanging="360"/>
      </w:pPr>
      <w:rPr>
        <w:rFonts w:ascii="Courier New" w:hAnsi="Courier New" w:cs="Courier New"/>
        <w:color w:val="000000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  <w:color w:val="000000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  <w:color w:val="000000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 w:cs="Wingdings"/>
      </w:rPr>
    </w:lvl>
  </w:abstractNum>
  <w:abstractNum w:abstractNumId="2" w15:restartNumberingAfterBreak="0">
    <w:nsid w:val="2AC158E0"/>
    <w:multiLevelType w:val="hybridMultilevel"/>
    <w:tmpl w:val="8D96356C"/>
    <w:lvl w:ilvl="0" w:tplc="D4601EC0">
      <w:start w:val="1"/>
      <w:numFmt w:val="decimal"/>
      <w:lvlText w:val="%1."/>
      <w:lvlJc w:val="left"/>
      <w:pPr>
        <w:ind w:left="140" w:hanging="283"/>
      </w:pPr>
      <w:rPr>
        <w:rFonts w:hint="default"/>
        <w:spacing w:val="0"/>
        <w:w w:val="88"/>
        <w:lang w:val="it-IT" w:eastAsia="en-US" w:bidi="ar-SA"/>
      </w:rPr>
    </w:lvl>
    <w:lvl w:ilvl="1" w:tplc="ED987390">
      <w:start w:val="1"/>
      <w:numFmt w:val="lowerLetter"/>
      <w:lvlText w:val="%2)"/>
      <w:lvlJc w:val="left"/>
      <w:pPr>
        <w:ind w:left="1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D22ED9FA">
      <w:numFmt w:val="bullet"/>
      <w:lvlText w:val="•"/>
      <w:lvlJc w:val="left"/>
      <w:pPr>
        <w:ind w:left="2181" w:hanging="269"/>
      </w:pPr>
      <w:rPr>
        <w:rFonts w:hint="default"/>
        <w:lang w:val="it-IT" w:eastAsia="en-US" w:bidi="ar-SA"/>
      </w:rPr>
    </w:lvl>
    <w:lvl w:ilvl="3" w:tplc="F32476F0">
      <w:numFmt w:val="bullet"/>
      <w:lvlText w:val="•"/>
      <w:lvlJc w:val="left"/>
      <w:pPr>
        <w:ind w:left="3202" w:hanging="269"/>
      </w:pPr>
      <w:rPr>
        <w:rFonts w:hint="default"/>
        <w:lang w:val="it-IT" w:eastAsia="en-US" w:bidi="ar-SA"/>
      </w:rPr>
    </w:lvl>
    <w:lvl w:ilvl="4" w:tplc="4FC479DA">
      <w:numFmt w:val="bullet"/>
      <w:lvlText w:val="•"/>
      <w:lvlJc w:val="left"/>
      <w:pPr>
        <w:ind w:left="4223" w:hanging="269"/>
      </w:pPr>
      <w:rPr>
        <w:rFonts w:hint="default"/>
        <w:lang w:val="it-IT" w:eastAsia="en-US" w:bidi="ar-SA"/>
      </w:rPr>
    </w:lvl>
    <w:lvl w:ilvl="5" w:tplc="1B4A294C">
      <w:numFmt w:val="bullet"/>
      <w:lvlText w:val="•"/>
      <w:lvlJc w:val="left"/>
      <w:pPr>
        <w:ind w:left="5244" w:hanging="269"/>
      </w:pPr>
      <w:rPr>
        <w:rFonts w:hint="default"/>
        <w:lang w:val="it-IT" w:eastAsia="en-US" w:bidi="ar-SA"/>
      </w:rPr>
    </w:lvl>
    <w:lvl w:ilvl="6" w:tplc="A8CE523E">
      <w:numFmt w:val="bullet"/>
      <w:lvlText w:val="•"/>
      <w:lvlJc w:val="left"/>
      <w:pPr>
        <w:ind w:left="6265" w:hanging="269"/>
      </w:pPr>
      <w:rPr>
        <w:rFonts w:hint="default"/>
        <w:lang w:val="it-IT" w:eastAsia="en-US" w:bidi="ar-SA"/>
      </w:rPr>
    </w:lvl>
    <w:lvl w:ilvl="7" w:tplc="97680A32">
      <w:numFmt w:val="bullet"/>
      <w:lvlText w:val="•"/>
      <w:lvlJc w:val="left"/>
      <w:pPr>
        <w:ind w:left="7285" w:hanging="269"/>
      </w:pPr>
      <w:rPr>
        <w:rFonts w:hint="default"/>
        <w:lang w:val="it-IT" w:eastAsia="en-US" w:bidi="ar-SA"/>
      </w:rPr>
    </w:lvl>
    <w:lvl w:ilvl="8" w:tplc="6D084500">
      <w:numFmt w:val="bullet"/>
      <w:lvlText w:val="•"/>
      <w:lvlJc w:val="left"/>
      <w:pPr>
        <w:ind w:left="8306" w:hanging="269"/>
      </w:pPr>
      <w:rPr>
        <w:rFonts w:hint="default"/>
        <w:lang w:val="it-IT" w:eastAsia="en-US" w:bidi="ar-SA"/>
      </w:rPr>
    </w:lvl>
  </w:abstractNum>
  <w:abstractNum w:abstractNumId="3" w15:restartNumberingAfterBreak="0">
    <w:nsid w:val="33BA3745"/>
    <w:multiLevelType w:val="hybridMultilevel"/>
    <w:tmpl w:val="0D665FD4"/>
    <w:lvl w:ilvl="0" w:tplc="D868BED0">
      <w:start w:val="1"/>
      <w:numFmt w:val="lowerLetter"/>
      <w:lvlText w:val="%1)"/>
      <w:lvlJc w:val="left"/>
      <w:pPr>
        <w:ind w:left="849" w:hanging="348"/>
      </w:pPr>
      <w:rPr>
        <w:rFonts w:ascii="Times New Roman" w:eastAsia="Times New Roman" w:hAnsi="Times New Roman" w:cs="Times New Roman" w:hint="default"/>
        <w:b/>
        <w:bCs/>
        <w:i/>
        <w:iCs/>
        <w:color w:val="404040"/>
        <w:spacing w:val="0"/>
        <w:w w:val="100"/>
        <w:sz w:val="22"/>
        <w:szCs w:val="22"/>
        <w:lang w:val="it-IT" w:eastAsia="en-US" w:bidi="ar-SA"/>
      </w:rPr>
    </w:lvl>
    <w:lvl w:ilvl="1" w:tplc="C90EB4E4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45CCFD2C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3E3022A4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5FA25A04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A210B7B2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B55614D4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519428D4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A81A873E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43875A21"/>
    <w:multiLevelType w:val="hybridMultilevel"/>
    <w:tmpl w:val="2D56B42A"/>
    <w:lvl w:ilvl="0" w:tplc="31026E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28"/>
      </w:rPr>
    </w:lvl>
    <w:lvl w:ilvl="1" w:tplc="F25C59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27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7A9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08DB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ECB3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1EAD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7CA8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5CA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41B4860"/>
    <w:multiLevelType w:val="hybridMultilevel"/>
    <w:tmpl w:val="79CC2D1C"/>
    <w:lvl w:ilvl="0" w:tplc="F288E70E">
      <w:numFmt w:val="bullet"/>
      <w:lvlText w:val=""/>
      <w:lvlJc w:val="left"/>
      <w:pPr>
        <w:ind w:left="86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80E66E">
      <w:numFmt w:val="bullet"/>
      <w:lvlText w:val="•"/>
      <w:lvlJc w:val="left"/>
      <w:pPr>
        <w:ind w:left="1808" w:hanging="348"/>
      </w:pPr>
      <w:rPr>
        <w:rFonts w:hint="default"/>
        <w:lang w:val="it-IT" w:eastAsia="en-US" w:bidi="ar-SA"/>
      </w:rPr>
    </w:lvl>
    <w:lvl w:ilvl="2" w:tplc="A6F45C4E">
      <w:numFmt w:val="bullet"/>
      <w:lvlText w:val="•"/>
      <w:lvlJc w:val="left"/>
      <w:pPr>
        <w:ind w:left="2757" w:hanging="348"/>
      </w:pPr>
      <w:rPr>
        <w:rFonts w:hint="default"/>
        <w:lang w:val="it-IT" w:eastAsia="en-US" w:bidi="ar-SA"/>
      </w:rPr>
    </w:lvl>
    <w:lvl w:ilvl="3" w:tplc="B3E258DA">
      <w:numFmt w:val="bullet"/>
      <w:lvlText w:val="•"/>
      <w:lvlJc w:val="left"/>
      <w:pPr>
        <w:ind w:left="3706" w:hanging="348"/>
      </w:pPr>
      <w:rPr>
        <w:rFonts w:hint="default"/>
        <w:lang w:val="it-IT" w:eastAsia="en-US" w:bidi="ar-SA"/>
      </w:rPr>
    </w:lvl>
    <w:lvl w:ilvl="4" w:tplc="26E4450C">
      <w:numFmt w:val="bullet"/>
      <w:lvlText w:val="•"/>
      <w:lvlJc w:val="left"/>
      <w:pPr>
        <w:ind w:left="4655" w:hanging="348"/>
      </w:pPr>
      <w:rPr>
        <w:rFonts w:hint="default"/>
        <w:lang w:val="it-IT" w:eastAsia="en-US" w:bidi="ar-SA"/>
      </w:rPr>
    </w:lvl>
    <w:lvl w:ilvl="5" w:tplc="328457BA">
      <w:numFmt w:val="bullet"/>
      <w:lvlText w:val="•"/>
      <w:lvlJc w:val="left"/>
      <w:pPr>
        <w:ind w:left="5604" w:hanging="348"/>
      </w:pPr>
      <w:rPr>
        <w:rFonts w:hint="default"/>
        <w:lang w:val="it-IT" w:eastAsia="en-US" w:bidi="ar-SA"/>
      </w:rPr>
    </w:lvl>
    <w:lvl w:ilvl="6" w:tplc="17022D68">
      <w:numFmt w:val="bullet"/>
      <w:lvlText w:val="•"/>
      <w:lvlJc w:val="left"/>
      <w:pPr>
        <w:ind w:left="6553" w:hanging="348"/>
      </w:pPr>
      <w:rPr>
        <w:rFonts w:hint="default"/>
        <w:lang w:val="it-IT" w:eastAsia="en-US" w:bidi="ar-SA"/>
      </w:rPr>
    </w:lvl>
    <w:lvl w:ilvl="7" w:tplc="426C82A0">
      <w:numFmt w:val="bullet"/>
      <w:lvlText w:val="•"/>
      <w:lvlJc w:val="left"/>
      <w:pPr>
        <w:ind w:left="7501" w:hanging="348"/>
      </w:pPr>
      <w:rPr>
        <w:rFonts w:hint="default"/>
        <w:lang w:val="it-IT" w:eastAsia="en-US" w:bidi="ar-SA"/>
      </w:rPr>
    </w:lvl>
    <w:lvl w:ilvl="8" w:tplc="B38A2FBA">
      <w:numFmt w:val="bullet"/>
      <w:lvlText w:val="•"/>
      <w:lvlJc w:val="left"/>
      <w:pPr>
        <w:ind w:left="8450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082401"/>
    <w:multiLevelType w:val="hybridMultilevel"/>
    <w:tmpl w:val="D602C8EC"/>
    <w:lvl w:ilvl="0" w:tplc="86A6FB68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0B4E6C2">
      <w:numFmt w:val="bullet"/>
      <w:lvlText w:val="•"/>
      <w:lvlJc w:val="left"/>
      <w:pPr>
        <w:ind w:left="1376" w:hanging="240"/>
      </w:pPr>
      <w:rPr>
        <w:rFonts w:hint="default"/>
        <w:lang w:val="it-IT" w:eastAsia="en-US" w:bidi="ar-SA"/>
      </w:rPr>
    </w:lvl>
    <w:lvl w:ilvl="2" w:tplc="26D40B9C">
      <w:numFmt w:val="bullet"/>
      <w:lvlText w:val="•"/>
      <w:lvlJc w:val="left"/>
      <w:pPr>
        <w:ind w:left="2373" w:hanging="240"/>
      </w:pPr>
      <w:rPr>
        <w:rFonts w:hint="default"/>
        <w:lang w:val="it-IT" w:eastAsia="en-US" w:bidi="ar-SA"/>
      </w:rPr>
    </w:lvl>
    <w:lvl w:ilvl="3" w:tplc="9B00D594">
      <w:numFmt w:val="bullet"/>
      <w:lvlText w:val="•"/>
      <w:lvlJc w:val="left"/>
      <w:pPr>
        <w:ind w:left="3370" w:hanging="240"/>
      </w:pPr>
      <w:rPr>
        <w:rFonts w:hint="default"/>
        <w:lang w:val="it-IT" w:eastAsia="en-US" w:bidi="ar-SA"/>
      </w:rPr>
    </w:lvl>
    <w:lvl w:ilvl="4" w:tplc="23BC2CA8">
      <w:numFmt w:val="bullet"/>
      <w:lvlText w:val="•"/>
      <w:lvlJc w:val="left"/>
      <w:pPr>
        <w:ind w:left="4367" w:hanging="240"/>
      </w:pPr>
      <w:rPr>
        <w:rFonts w:hint="default"/>
        <w:lang w:val="it-IT" w:eastAsia="en-US" w:bidi="ar-SA"/>
      </w:rPr>
    </w:lvl>
    <w:lvl w:ilvl="5" w:tplc="75A6BFE6">
      <w:numFmt w:val="bullet"/>
      <w:lvlText w:val="•"/>
      <w:lvlJc w:val="left"/>
      <w:pPr>
        <w:ind w:left="5364" w:hanging="240"/>
      </w:pPr>
      <w:rPr>
        <w:rFonts w:hint="default"/>
        <w:lang w:val="it-IT" w:eastAsia="en-US" w:bidi="ar-SA"/>
      </w:rPr>
    </w:lvl>
    <w:lvl w:ilvl="6" w:tplc="5E043212">
      <w:numFmt w:val="bullet"/>
      <w:lvlText w:val="•"/>
      <w:lvlJc w:val="left"/>
      <w:pPr>
        <w:ind w:left="6361" w:hanging="240"/>
      </w:pPr>
      <w:rPr>
        <w:rFonts w:hint="default"/>
        <w:lang w:val="it-IT" w:eastAsia="en-US" w:bidi="ar-SA"/>
      </w:rPr>
    </w:lvl>
    <w:lvl w:ilvl="7" w:tplc="519C5AF6">
      <w:numFmt w:val="bullet"/>
      <w:lvlText w:val="•"/>
      <w:lvlJc w:val="left"/>
      <w:pPr>
        <w:ind w:left="7357" w:hanging="240"/>
      </w:pPr>
      <w:rPr>
        <w:rFonts w:hint="default"/>
        <w:lang w:val="it-IT" w:eastAsia="en-US" w:bidi="ar-SA"/>
      </w:rPr>
    </w:lvl>
    <w:lvl w:ilvl="8" w:tplc="25B03458">
      <w:numFmt w:val="bullet"/>
      <w:lvlText w:val="•"/>
      <w:lvlJc w:val="left"/>
      <w:pPr>
        <w:ind w:left="8354" w:hanging="240"/>
      </w:pPr>
      <w:rPr>
        <w:rFonts w:hint="default"/>
        <w:lang w:val="it-IT" w:eastAsia="en-US" w:bidi="ar-SA"/>
      </w:rPr>
    </w:lvl>
  </w:abstractNum>
  <w:abstractNum w:abstractNumId="7" w15:restartNumberingAfterBreak="0">
    <w:nsid w:val="65EE26A6"/>
    <w:multiLevelType w:val="hybridMultilevel"/>
    <w:tmpl w:val="D06C7E38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8" w15:restartNumberingAfterBreak="0">
    <w:nsid w:val="705A0147"/>
    <w:multiLevelType w:val="hybridMultilevel"/>
    <w:tmpl w:val="64A8FB98"/>
    <w:lvl w:ilvl="0" w:tplc="9EE8B18E">
      <w:start w:val="1"/>
      <w:numFmt w:val="decimal"/>
      <w:lvlText w:val="%1."/>
      <w:lvlJc w:val="left"/>
      <w:pPr>
        <w:ind w:left="14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1C2BC5C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CA611C8">
      <w:numFmt w:val="bullet"/>
      <w:lvlText w:val="•"/>
      <w:lvlJc w:val="left"/>
      <w:pPr>
        <w:ind w:left="1914" w:hanging="348"/>
      </w:pPr>
      <w:rPr>
        <w:rFonts w:hint="default"/>
        <w:lang w:val="it-IT" w:eastAsia="en-US" w:bidi="ar-SA"/>
      </w:rPr>
    </w:lvl>
    <w:lvl w:ilvl="3" w:tplc="85DA5B96">
      <w:numFmt w:val="bullet"/>
      <w:lvlText w:val="•"/>
      <w:lvlJc w:val="left"/>
      <w:pPr>
        <w:ind w:left="2968" w:hanging="348"/>
      </w:pPr>
      <w:rPr>
        <w:rFonts w:hint="default"/>
        <w:lang w:val="it-IT" w:eastAsia="en-US" w:bidi="ar-SA"/>
      </w:rPr>
    </w:lvl>
    <w:lvl w:ilvl="4" w:tplc="1786F274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03901DB0">
      <w:numFmt w:val="bullet"/>
      <w:lvlText w:val="•"/>
      <w:lvlJc w:val="left"/>
      <w:pPr>
        <w:ind w:left="5077" w:hanging="348"/>
      </w:pPr>
      <w:rPr>
        <w:rFonts w:hint="default"/>
        <w:lang w:val="it-IT" w:eastAsia="en-US" w:bidi="ar-SA"/>
      </w:rPr>
    </w:lvl>
    <w:lvl w:ilvl="6" w:tplc="4404E1B0">
      <w:numFmt w:val="bullet"/>
      <w:lvlText w:val="•"/>
      <w:lvlJc w:val="left"/>
      <w:pPr>
        <w:ind w:left="6131" w:hanging="348"/>
      </w:pPr>
      <w:rPr>
        <w:rFonts w:hint="default"/>
        <w:lang w:val="it-IT" w:eastAsia="en-US" w:bidi="ar-SA"/>
      </w:rPr>
    </w:lvl>
    <w:lvl w:ilvl="7" w:tplc="CBCE341A">
      <w:numFmt w:val="bullet"/>
      <w:lvlText w:val="•"/>
      <w:lvlJc w:val="left"/>
      <w:pPr>
        <w:ind w:left="7185" w:hanging="348"/>
      </w:pPr>
      <w:rPr>
        <w:rFonts w:hint="default"/>
        <w:lang w:val="it-IT" w:eastAsia="en-US" w:bidi="ar-SA"/>
      </w:rPr>
    </w:lvl>
    <w:lvl w:ilvl="8" w:tplc="4D5AFF1E">
      <w:numFmt w:val="bullet"/>
      <w:lvlText w:val="•"/>
      <w:lvlJc w:val="left"/>
      <w:pPr>
        <w:ind w:left="8239" w:hanging="348"/>
      </w:pPr>
      <w:rPr>
        <w:rFonts w:hint="default"/>
        <w:lang w:val="it-IT" w:eastAsia="en-US" w:bidi="ar-SA"/>
      </w:rPr>
    </w:lvl>
  </w:abstractNum>
  <w:num w:numId="1" w16cid:durableId="884636637">
    <w:abstractNumId w:val="6"/>
  </w:num>
  <w:num w:numId="2" w16cid:durableId="1151677440">
    <w:abstractNumId w:val="5"/>
  </w:num>
  <w:num w:numId="3" w16cid:durableId="1998879932">
    <w:abstractNumId w:val="0"/>
  </w:num>
  <w:num w:numId="4" w16cid:durableId="1749618072">
    <w:abstractNumId w:val="2"/>
  </w:num>
  <w:num w:numId="5" w16cid:durableId="1398236819">
    <w:abstractNumId w:val="3"/>
  </w:num>
  <w:num w:numId="6" w16cid:durableId="796875262">
    <w:abstractNumId w:val="8"/>
  </w:num>
  <w:num w:numId="7" w16cid:durableId="571768645">
    <w:abstractNumId w:val="7"/>
  </w:num>
  <w:num w:numId="8" w16cid:durableId="456414755">
    <w:abstractNumId w:val="1"/>
  </w:num>
  <w:num w:numId="9" w16cid:durableId="851653339">
    <w:abstractNumId w:val="1"/>
  </w:num>
  <w:num w:numId="10" w16cid:durableId="439303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1F"/>
    <w:rsid w:val="00055459"/>
    <w:rsid w:val="00061035"/>
    <w:rsid w:val="00077BEC"/>
    <w:rsid w:val="000A66F5"/>
    <w:rsid w:val="000C7C9F"/>
    <w:rsid w:val="000D03AD"/>
    <w:rsid w:val="00153041"/>
    <w:rsid w:val="00195856"/>
    <w:rsid w:val="001F17AB"/>
    <w:rsid w:val="0027668D"/>
    <w:rsid w:val="00286837"/>
    <w:rsid w:val="00293D45"/>
    <w:rsid w:val="002A08F1"/>
    <w:rsid w:val="002A6A6A"/>
    <w:rsid w:val="002D7612"/>
    <w:rsid w:val="002F59DE"/>
    <w:rsid w:val="00361C84"/>
    <w:rsid w:val="00395FD2"/>
    <w:rsid w:val="003B1ECC"/>
    <w:rsid w:val="003B6551"/>
    <w:rsid w:val="004234B6"/>
    <w:rsid w:val="00454E6F"/>
    <w:rsid w:val="004909CE"/>
    <w:rsid w:val="004C6163"/>
    <w:rsid w:val="0050310E"/>
    <w:rsid w:val="0050347E"/>
    <w:rsid w:val="00520A13"/>
    <w:rsid w:val="00595981"/>
    <w:rsid w:val="005F698E"/>
    <w:rsid w:val="00613765"/>
    <w:rsid w:val="00627A62"/>
    <w:rsid w:val="00634E2D"/>
    <w:rsid w:val="0066629C"/>
    <w:rsid w:val="006A09A7"/>
    <w:rsid w:val="006B67DE"/>
    <w:rsid w:val="006B6EC7"/>
    <w:rsid w:val="007A2BF7"/>
    <w:rsid w:val="007B1702"/>
    <w:rsid w:val="007B460B"/>
    <w:rsid w:val="008259ED"/>
    <w:rsid w:val="00941A16"/>
    <w:rsid w:val="00951D20"/>
    <w:rsid w:val="009A7C53"/>
    <w:rsid w:val="009B76E1"/>
    <w:rsid w:val="009C5764"/>
    <w:rsid w:val="009E7AA3"/>
    <w:rsid w:val="00A71893"/>
    <w:rsid w:val="00AA230D"/>
    <w:rsid w:val="00AA78F2"/>
    <w:rsid w:val="00BB3511"/>
    <w:rsid w:val="00BB705E"/>
    <w:rsid w:val="00C6764E"/>
    <w:rsid w:val="00C8268F"/>
    <w:rsid w:val="00CD1882"/>
    <w:rsid w:val="00CF22AE"/>
    <w:rsid w:val="00D17E56"/>
    <w:rsid w:val="00D65BFF"/>
    <w:rsid w:val="00D95D66"/>
    <w:rsid w:val="00E06664"/>
    <w:rsid w:val="00E7211F"/>
    <w:rsid w:val="00EC1F3D"/>
    <w:rsid w:val="00EC7107"/>
    <w:rsid w:val="00F3266F"/>
    <w:rsid w:val="00F47860"/>
    <w:rsid w:val="00F47A6E"/>
    <w:rsid w:val="00F6407D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3B3795"/>
  <w15:docId w15:val="{A6BF9852-68A7-43F2-BA64-958CC55C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31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80" w:hanging="24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CD18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88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18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882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65BF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5BF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31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Standard">
    <w:name w:val="Standard"/>
    <w:rsid w:val="006B6EC7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 w:eastAsia="zh-CN" w:bidi="hi-IN"/>
    </w:rPr>
  </w:style>
  <w:style w:type="paragraph" w:customStyle="1" w:styleId="Default">
    <w:name w:val="Default"/>
    <w:rsid w:val="006B6EC7"/>
    <w:pPr>
      <w:widowControl/>
      <w:suppressAutoHyphens/>
      <w:autoSpaceDE/>
      <w:textAlignment w:val="baseline"/>
    </w:pPr>
    <w:rPr>
      <w:rFonts w:ascii="Times New Roman" w:eastAsia="Courier New" w:hAnsi="Times New Roman" w:cs="Times New Roman"/>
      <w:color w:val="000000"/>
      <w:kern w:val="3"/>
      <w:sz w:val="24"/>
      <w:szCs w:val="24"/>
      <w:lang w:val="it-IT" w:eastAsia="zh-CN"/>
    </w:rPr>
  </w:style>
  <w:style w:type="paragraph" w:customStyle="1" w:styleId="Paragrafoelenco2">
    <w:name w:val="Paragrafo elenco2"/>
    <w:basedOn w:val="Standard"/>
    <w:rsid w:val="006B6EC7"/>
    <w:pPr>
      <w:spacing w:after="160" w:line="249" w:lineRule="auto"/>
      <w:ind w:left="720"/>
    </w:pPr>
    <w:rPr>
      <w:rFonts w:ascii="Calibri" w:eastAsia="Courier New" w:hAnsi="Calibri" w:cs="Times New Roman"/>
    </w:rPr>
  </w:style>
  <w:style w:type="numbering" w:customStyle="1" w:styleId="WWNum3">
    <w:name w:val="WWNum3"/>
    <w:basedOn w:val="Nessunelenco"/>
    <w:rsid w:val="006B6EC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is02400L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issfermi.edu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 Scaduto</cp:lastModifiedBy>
  <cp:revision>3</cp:revision>
  <dcterms:created xsi:type="dcterms:W3CDTF">2025-01-23T17:32:00Z</dcterms:created>
  <dcterms:modified xsi:type="dcterms:W3CDTF">2025-01-23T17:40:00Z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2019; modified using iText® 5.5.13.2 ©2000-2020 iText Group NV (AGPL-version)</vt:lpwstr>
  </property>
</Properties>
</file>