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BAAA9" w14:textId="77777777" w:rsidR="00083CB8" w:rsidRDefault="00083CB8" w:rsidP="00083CB8">
      <w:pPr>
        <w:pStyle w:val="Intestazione"/>
        <w:jc w:val="center"/>
      </w:pPr>
      <w:r w:rsidRPr="00DF570D">
        <w:rPr>
          <w:b/>
          <w:bCs/>
          <w:noProof/>
          <w:sz w:val="28"/>
        </w:rPr>
        <w:object w:dxaOrig="690" w:dyaOrig="885" w14:anchorId="0642ED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6pt;height:28.2pt;mso-width-percent:0;mso-height-percent:0;mso-width-percent:0;mso-height-percent:0" o:ole="">
            <v:imagedata r:id="rId6" o:title=""/>
          </v:shape>
          <o:OLEObject Type="Embed" ProgID="MSPhotoEd.3" ShapeID="_x0000_i1025" DrawAspect="Content" ObjectID="_1759900533" r:id="rId7"/>
        </w:object>
      </w:r>
      <w:r>
        <w:rPr>
          <w:b/>
          <w:bCs/>
          <w:sz w:val="28"/>
        </w:rPr>
        <w:tab/>
      </w:r>
      <w:r>
        <w:rPr>
          <w:noProof/>
          <w:lang w:eastAsia="it-IT"/>
        </w:rPr>
        <w:drawing>
          <wp:inline distT="0" distB="0" distL="0" distR="0" wp14:anchorId="0366A4D1" wp14:editId="13CD9DD3">
            <wp:extent cx="441960" cy="388620"/>
            <wp:effectExtent l="1905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ab/>
      </w:r>
      <w:r>
        <w:rPr>
          <w:noProof/>
        </w:rPr>
        <w:object w:dxaOrig="2550" w:dyaOrig="1695" w14:anchorId="50947EA0">
          <v:shape id="_x0000_i1026" type="#_x0000_t75" alt="" style="width:35.4pt;height:21pt;mso-width-percent:0;mso-height-percent:0;mso-width-percent:0;mso-height-percent:0" o:ole="">
            <v:imagedata r:id="rId9" o:title=""/>
          </v:shape>
          <o:OLEObject Type="Embed" ProgID="MSPhotoEd.3" ShapeID="_x0000_i1026" DrawAspect="Content" ObjectID="_1759900534" r:id="rId10"/>
        </w:object>
      </w:r>
    </w:p>
    <w:p w14:paraId="614EF706" w14:textId="77777777" w:rsidR="00083CB8" w:rsidRDefault="00083CB8" w:rsidP="00083CB8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</w:p>
    <w:p w14:paraId="2D679505" w14:textId="424DD567" w:rsidR="00083CB8" w:rsidRPr="00787D2B" w:rsidRDefault="00083CB8" w:rsidP="00083CB8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Is</w:t>
      </w:r>
      <w:r w:rsidR="00CD39B2">
        <w:rPr>
          <w:rFonts w:ascii="Times New Roman" w:eastAsia="Gulim" w:hAnsi="Times New Roman" w:cs="Times New Roman"/>
          <w:smallCaps/>
          <w:sz w:val="24"/>
          <w:szCs w:val="24"/>
        </w:rPr>
        <w:t xml:space="preserve">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Superiore </w:t>
      </w:r>
    </w:p>
    <w:p w14:paraId="79CCB39C" w14:textId="77777777" w:rsidR="00083CB8" w:rsidRDefault="00083CB8" w:rsidP="00083CB8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3D135CDC" w14:textId="77777777" w:rsidR="00083CB8" w:rsidRPr="00787D2B" w:rsidRDefault="00083CB8" w:rsidP="00083CB8">
      <w:pPr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2ADE410F" w14:textId="77777777" w:rsidR="00083CB8" w:rsidRDefault="00083CB8" w:rsidP="00083CB8">
      <w:pPr>
        <w:pStyle w:val="Paragrafoelenco"/>
        <w:spacing w:after="0" w:line="240" w:lineRule="auto"/>
        <w:ind w:left="0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2B72ADD3" w14:textId="5D3EAB19" w:rsidR="00083CB8" w:rsidRPr="00851ED9" w:rsidRDefault="00083CB8" w:rsidP="00083CB8">
      <w:pPr>
        <w:pStyle w:val="Paragrafoelenco"/>
        <w:spacing w:after="0" w:line="240" w:lineRule="auto"/>
        <w:ind w:left="0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CD39B2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6983352B" w14:textId="77777777" w:rsidR="00083CB8" w:rsidRPr="008C3CD3" w:rsidRDefault="00083CB8" w:rsidP="00083CB8">
      <w:pPr>
        <w:pStyle w:val="Pidipagina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22C6E75" wp14:editId="0D96714C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2" w:history="1">
        <w:r w:rsidRPr="001432D7">
          <w:rPr>
            <w:rStyle w:val="Collegamentoipertestuale"/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3" w:history="1">
        <w:r w:rsidRPr="00F46637">
          <w:rPr>
            <w:rStyle w:val="Collegamentoipertestuale"/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4" w:history="1">
        <w:r w:rsidRPr="002C715B">
          <w:rPr>
            <w:rStyle w:val="Collegamentoipertestuale"/>
            <w:i/>
            <w:sz w:val="18"/>
            <w:szCs w:val="18"/>
          </w:rPr>
          <w:t>www.iissfermi.gov.it</w:t>
        </w:r>
      </w:hyperlink>
    </w:p>
    <w:p w14:paraId="699B9154" w14:textId="77777777" w:rsidR="00083CB8" w:rsidRPr="008C3CD3" w:rsidRDefault="00083CB8" w:rsidP="00083CB8">
      <w:pPr>
        <w:pStyle w:val="Pidipagina"/>
        <w:jc w:val="center"/>
        <w:rPr>
          <w:sz w:val="6"/>
          <w:szCs w:val="6"/>
        </w:rPr>
      </w:pPr>
    </w:p>
    <w:p w14:paraId="10233423" w14:textId="77777777" w:rsidR="00083CB8" w:rsidRDefault="00083CB8" w:rsidP="00083CB8">
      <w:pPr>
        <w:pStyle w:val="Paragrafoelenco"/>
        <w:spacing w:after="0" w:line="240" w:lineRule="auto"/>
        <w:ind w:left="0" w:hanging="1146"/>
        <w:jc w:val="center"/>
        <w:rPr>
          <w:rFonts w:cs="Calibri"/>
          <w:b/>
          <w:smallCaps/>
        </w:rPr>
      </w:pP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3193D66B" w14:textId="77777777" w:rsidR="00083CB8" w:rsidRPr="00851ED9" w:rsidRDefault="00083CB8" w:rsidP="00083CB8">
      <w:pPr>
        <w:pStyle w:val="Paragrafoelenco"/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left="0"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0F958717" w14:textId="77777777" w:rsidR="00083CB8" w:rsidRPr="00A47092" w:rsidRDefault="00CD39B2" w:rsidP="00083CB8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pict w14:anchorId="6BCA99D0">
          <v:shape id="_x0000_i1027" type="#_x0000_t75" alt="" style="width:476.9pt;height:5.5pt;mso-width-percent:0;mso-height-percent:0;mso-width-percent:0;mso-height-percent:0" o:hrpct="0" o:hralign="center" o:hr="t">
            <v:imagedata r:id="rId15" o:title=""/>
          </v:shape>
        </w:pict>
      </w:r>
    </w:p>
    <w:p w14:paraId="766C2404" w14:textId="77777777" w:rsidR="00083CB8" w:rsidRDefault="00083CB8" w:rsidP="00083CB8">
      <w:pPr>
        <w:rPr>
          <w:rFonts w:asciiTheme="minorHAnsi" w:hAnsiTheme="minorHAnsi" w:cstheme="minorHAnsi"/>
          <w:b/>
          <w:sz w:val="24"/>
          <w:szCs w:val="24"/>
        </w:rPr>
      </w:pPr>
    </w:p>
    <w:p w14:paraId="2DAEA32B" w14:textId="77777777" w:rsidR="00083CB8" w:rsidRDefault="00083CB8" w:rsidP="00083CB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130FC">
        <w:rPr>
          <w:rFonts w:asciiTheme="minorHAnsi" w:hAnsiTheme="minorHAnsi" w:cstheme="minorHAnsi"/>
          <w:b/>
          <w:sz w:val="24"/>
          <w:szCs w:val="24"/>
        </w:rPr>
        <w:t xml:space="preserve">Anno scolastico </w:t>
      </w:r>
      <w:r>
        <w:rPr>
          <w:rFonts w:asciiTheme="minorHAnsi" w:hAnsiTheme="minorHAnsi" w:cstheme="minorHAnsi"/>
          <w:b/>
          <w:sz w:val="24"/>
          <w:szCs w:val="24"/>
        </w:rPr>
        <w:t>_____/______</w:t>
      </w:r>
    </w:p>
    <w:p w14:paraId="1FB669E3" w14:textId="77777777" w:rsidR="00083CB8" w:rsidRPr="00083CB8" w:rsidRDefault="00083CB8" w:rsidP="00083CB8">
      <w:pPr>
        <w:jc w:val="center"/>
        <w:rPr>
          <w:rFonts w:asciiTheme="minorHAnsi" w:hAnsiTheme="minorHAnsi" w:cs="Calibri (Corpo)"/>
          <w:b/>
          <w:color w:val="323E4F" w:themeColor="text2" w:themeShade="BF"/>
          <w:sz w:val="32"/>
          <w:szCs w:val="24"/>
        </w:rPr>
      </w:pPr>
      <w:r w:rsidRPr="00083CB8">
        <w:rPr>
          <w:rFonts w:asciiTheme="minorHAnsi" w:hAnsiTheme="minorHAnsi" w:cs="Calibri (Corpo)"/>
          <w:b/>
          <w:color w:val="323E4F" w:themeColor="text2" w:themeShade="BF"/>
          <w:sz w:val="32"/>
          <w:szCs w:val="24"/>
        </w:rPr>
        <w:t>Classe: ____________________________</w:t>
      </w:r>
    </w:p>
    <w:p w14:paraId="3408E4F5" w14:textId="08BB073A" w:rsidR="00083CB8" w:rsidRPr="00083CB8" w:rsidRDefault="00083CB8" w:rsidP="00083CB8">
      <w:pPr>
        <w:jc w:val="center"/>
        <w:rPr>
          <w:rFonts w:asciiTheme="minorHAnsi" w:hAnsiTheme="minorHAnsi" w:cs="Calibri (Corpo)"/>
          <w:b/>
          <w:sz w:val="28"/>
          <w:szCs w:val="24"/>
        </w:rPr>
      </w:pPr>
      <w:r w:rsidRPr="00083CB8">
        <w:rPr>
          <w:rFonts w:asciiTheme="minorHAnsi" w:hAnsiTheme="minorHAnsi" w:cs="Calibri (Corpo)"/>
          <w:b/>
          <w:sz w:val="28"/>
          <w:szCs w:val="24"/>
        </w:rPr>
        <w:t xml:space="preserve">Periodo: </w:t>
      </w:r>
      <w:r>
        <w:rPr>
          <w:rFonts w:asciiTheme="minorHAnsi" w:hAnsiTheme="minorHAnsi" w:cs="Calibri (Corpo)"/>
          <w:b/>
          <w:sz w:val="28"/>
          <w:szCs w:val="24"/>
        </w:rPr>
        <w:t>___</w:t>
      </w:r>
      <w:r w:rsidRPr="00083CB8">
        <w:rPr>
          <w:rFonts w:asciiTheme="minorHAnsi" w:hAnsiTheme="minorHAnsi" w:cs="Calibri (Corpo)"/>
          <w:b/>
          <w:sz w:val="28"/>
          <w:szCs w:val="24"/>
        </w:rPr>
        <w:t xml:space="preserve"> trimestre – </w:t>
      </w:r>
      <w:r>
        <w:rPr>
          <w:rFonts w:asciiTheme="minorHAnsi" w:hAnsiTheme="minorHAnsi" w:cs="Calibri (Corpo)"/>
          <w:b/>
          <w:sz w:val="28"/>
          <w:szCs w:val="24"/>
        </w:rPr>
        <w:t>____</w:t>
      </w:r>
      <w:r w:rsidRPr="00083CB8">
        <w:rPr>
          <w:rFonts w:asciiTheme="minorHAnsi" w:hAnsiTheme="minorHAnsi" w:cs="Calibri (Corpo)"/>
          <w:b/>
          <w:sz w:val="28"/>
          <w:szCs w:val="24"/>
        </w:rPr>
        <w:t xml:space="preserve"> trimestre</w:t>
      </w:r>
    </w:p>
    <w:p w14:paraId="54446D62" w14:textId="77777777" w:rsidR="00083CB8" w:rsidRDefault="00083CB8" w:rsidP="00083CB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0253565" w14:textId="77777777" w:rsidR="00083CB8" w:rsidRDefault="00083CB8" w:rsidP="00083CB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E7E5A02" w14:textId="77777777" w:rsidR="00083CB8" w:rsidRDefault="00083CB8" w:rsidP="00083CB8">
      <w:pPr>
        <w:rPr>
          <w:rFonts w:asciiTheme="minorHAnsi" w:hAnsiTheme="minorHAnsi" w:cstheme="minorHAnsi"/>
          <w:b/>
          <w:sz w:val="24"/>
          <w:szCs w:val="24"/>
        </w:rPr>
      </w:pPr>
    </w:p>
    <w:p w14:paraId="204FAAF0" w14:textId="77777777" w:rsidR="00083CB8" w:rsidRPr="00083CB8" w:rsidRDefault="00083CB8" w:rsidP="00083CB8">
      <w:pPr>
        <w:jc w:val="center"/>
        <w:rPr>
          <w:rFonts w:ascii="Times New Roman" w:hAnsi="Times New Roman"/>
          <w:b/>
          <w:i/>
          <w:smallCaps/>
          <w:color w:val="323E4F" w:themeColor="text2" w:themeShade="BF"/>
          <w:sz w:val="52"/>
          <w:szCs w:val="52"/>
        </w:rPr>
      </w:pPr>
      <w:proofErr w:type="spellStart"/>
      <w:r w:rsidRPr="00083CB8">
        <w:rPr>
          <w:rFonts w:ascii="Times New Roman" w:hAnsi="Times New Roman"/>
          <w:b/>
          <w:i/>
          <w:smallCaps/>
          <w:color w:val="323E4F" w:themeColor="text2" w:themeShade="BF"/>
          <w:sz w:val="52"/>
          <w:szCs w:val="52"/>
        </w:rPr>
        <w:t>UdA</w:t>
      </w:r>
      <w:proofErr w:type="spellEnd"/>
    </w:p>
    <w:p w14:paraId="2B5D731C" w14:textId="77777777" w:rsidR="00083CB8" w:rsidRPr="00083CB8" w:rsidRDefault="00083CB8" w:rsidP="00083CB8">
      <w:pPr>
        <w:jc w:val="center"/>
        <w:rPr>
          <w:rFonts w:ascii="Times New Roman" w:hAnsi="Times New Roman"/>
          <w:b/>
          <w:i/>
          <w:smallCaps/>
          <w:color w:val="323E4F" w:themeColor="text2" w:themeShade="BF"/>
          <w:sz w:val="52"/>
          <w:szCs w:val="52"/>
        </w:rPr>
      </w:pPr>
    </w:p>
    <w:p w14:paraId="3B15BC4F" w14:textId="77777777" w:rsidR="00083CB8" w:rsidRPr="00083CB8" w:rsidRDefault="00083CB8" w:rsidP="00083CB8">
      <w:pPr>
        <w:jc w:val="center"/>
        <w:rPr>
          <w:rFonts w:ascii="Times New Roman" w:hAnsi="Times New Roman"/>
          <w:b/>
          <w:i/>
          <w:smallCaps/>
          <w:color w:val="323E4F" w:themeColor="text2" w:themeShade="BF"/>
          <w:sz w:val="52"/>
          <w:szCs w:val="52"/>
        </w:rPr>
      </w:pPr>
      <w:r w:rsidRPr="00083CB8">
        <w:rPr>
          <w:rFonts w:ascii="Times New Roman" w:hAnsi="Times New Roman"/>
          <w:b/>
          <w:i/>
          <w:smallCaps/>
          <w:color w:val="323E4F" w:themeColor="text2" w:themeShade="BF"/>
          <w:sz w:val="52"/>
          <w:szCs w:val="52"/>
        </w:rPr>
        <w:t>Titolo</w:t>
      </w:r>
    </w:p>
    <w:p w14:paraId="4BE5F2F2" w14:textId="5C960151" w:rsidR="00083CB8" w:rsidRPr="00083CB8" w:rsidRDefault="00083CB8" w:rsidP="00083CB8">
      <w:pPr>
        <w:jc w:val="center"/>
        <w:rPr>
          <w:rFonts w:asciiTheme="minorHAnsi" w:hAnsiTheme="minorHAnsi" w:cs="Calibri (Corpo)"/>
          <w:b/>
          <w:i/>
          <w:color w:val="323E4F" w:themeColor="text2" w:themeShade="BF"/>
          <w:sz w:val="56"/>
          <w:szCs w:val="24"/>
        </w:rPr>
      </w:pPr>
      <w:r>
        <w:rPr>
          <w:rFonts w:asciiTheme="minorHAnsi" w:hAnsiTheme="minorHAnsi"/>
          <w:b/>
          <w:color w:val="000000" w:themeColor="text1"/>
          <w:sz w:val="28"/>
        </w:rPr>
        <w:t>_____________________________________________</w:t>
      </w:r>
    </w:p>
    <w:p w14:paraId="4FA61C5C" w14:textId="77777777" w:rsidR="00083CB8" w:rsidRDefault="00083CB8" w:rsidP="00083CB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29AC539" w14:textId="77777777" w:rsidR="00083CB8" w:rsidRDefault="00083CB8" w:rsidP="00083CB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68CE057" w14:textId="77777777" w:rsidR="00083CB8" w:rsidRDefault="00083CB8" w:rsidP="00083CB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5875222" w14:textId="77777777" w:rsidR="00083CB8" w:rsidRDefault="00083CB8" w:rsidP="00083CB8">
      <w:pPr>
        <w:rPr>
          <w:rFonts w:asciiTheme="minorHAnsi" w:hAnsiTheme="minorHAnsi" w:cstheme="minorHAnsi"/>
          <w:b/>
          <w:sz w:val="24"/>
          <w:szCs w:val="24"/>
        </w:rPr>
      </w:pPr>
    </w:p>
    <w:p w14:paraId="728F5CC6" w14:textId="562C138F" w:rsidR="00813D1E" w:rsidRDefault="00813D1E"/>
    <w:p w14:paraId="73F727D1" w14:textId="6BBF7914" w:rsidR="00790557" w:rsidRDefault="00790557"/>
    <w:p w14:paraId="2B94F3B8" w14:textId="0C56B2A3" w:rsidR="00790557" w:rsidRDefault="00790557"/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7"/>
        <w:gridCol w:w="2693"/>
        <w:gridCol w:w="1142"/>
        <w:gridCol w:w="3611"/>
      </w:tblGrid>
      <w:tr w:rsidR="00790557" w:rsidRPr="00DE77A1" w14:paraId="16F96A62" w14:textId="77777777" w:rsidTr="00B02D6F">
        <w:trPr>
          <w:cantSplit/>
          <w:trHeight w:val="598"/>
          <w:tblHeader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8BD7333" w14:textId="77777777" w:rsidR="00790557" w:rsidRPr="00DE77A1" w:rsidRDefault="00790557" w:rsidP="0065791F">
            <w:pPr>
              <w:jc w:val="center"/>
              <w:rPr>
                <w:rFonts w:asciiTheme="minorHAnsi" w:hAnsiTheme="minorHAnsi" w:cs="Arial"/>
                <w:b/>
              </w:rPr>
            </w:pPr>
            <w:r w:rsidRPr="00DE77A1">
              <w:rPr>
                <w:rFonts w:asciiTheme="minorHAnsi" w:hAnsiTheme="minorHAnsi" w:cs="Arial"/>
                <w:b/>
              </w:rPr>
              <w:t>UNIT</w:t>
            </w:r>
            <w:r w:rsidRPr="00201321">
              <w:rPr>
                <w:rFonts w:asciiTheme="minorHAnsi" w:hAnsiTheme="minorHAnsi" w:cs="Arial"/>
                <w:b/>
                <w:caps/>
              </w:rPr>
              <w:t>à</w:t>
            </w:r>
            <w:r w:rsidRPr="00DE77A1">
              <w:rPr>
                <w:rFonts w:asciiTheme="minorHAnsi" w:hAnsiTheme="minorHAnsi" w:cs="Arial"/>
                <w:b/>
              </w:rPr>
              <w:t xml:space="preserve"> DI APPRENDIMENTO</w:t>
            </w:r>
            <w:r>
              <w:rPr>
                <w:rFonts w:asciiTheme="minorHAnsi" w:hAnsiTheme="minorHAnsi" w:cs="Arial"/>
                <w:b/>
              </w:rPr>
              <w:t xml:space="preserve"> INTERDISCIPLINARE</w:t>
            </w:r>
          </w:p>
        </w:tc>
      </w:tr>
      <w:tr w:rsidR="00790557" w:rsidRPr="00DE77A1" w14:paraId="6740347E" w14:textId="77777777" w:rsidTr="00B02D6F">
        <w:trPr>
          <w:cantSplit/>
          <w:trHeight w:val="239"/>
        </w:trPr>
        <w:tc>
          <w:tcPr>
            <w:tcW w:w="119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972F901" w14:textId="77777777" w:rsidR="00790557" w:rsidRPr="00DE77A1" w:rsidRDefault="00790557" w:rsidP="0065791F">
            <w:pPr>
              <w:pStyle w:val="Titolo1"/>
              <w:jc w:val="left"/>
              <w:rPr>
                <w:rFonts w:asciiTheme="minorHAnsi" w:hAnsiTheme="minorHAnsi"/>
                <w:i/>
              </w:rPr>
            </w:pPr>
            <w:r w:rsidRPr="00DE77A1">
              <w:rPr>
                <w:rFonts w:asciiTheme="minorHAnsi" w:hAnsiTheme="minorHAnsi"/>
                <w:i/>
              </w:rPr>
              <w:t>Denominazione</w:t>
            </w:r>
          </w:p>
        </w:tc>
        <w:tc>
          <w:tcPr>
            <w:tcW w:w="380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9F89" w14:textId="77777777" w:rsidR="00790557" w:rsidRPr="00C2700A" w:rsidRDefault="00790557" w:rsidP="0065791F">
            <w:pPr>
              <w:pStyle w:val="Corpodeltesto22"/>
              <w:rPr>
                <w:rFonts w:asciiTheme="minorHAnsi" w:hAnsiTheme="minorHAnsi"/>
                <w:b/>
                <w:i/>
                <w:color w:val="FF0000"/>
              </w:rPr>
            </w:pPr>
            <w:r w:rsidRPr="00C2700A">
              <w:rPr>
                <w:rFonts w:asciiTheme="minorHAnsi" w:hAnsiTheme="minorHAnsi"/>
                <w:b/>
                <w:color w:val="FF0000"/>
                <w:szCs w:val="18"/>
              </w:rPr>
              <w:t xml:space="preserve">Indicare il </w:t>
            </w:r>
            <w:r>
              <w:rPr>
                <w:rFonts w:asciiTheme="minorHAnsi" w:hAnsiTheme="minorHAnsi"/>
                <w:b/>
                <w:color w:val="FF0000"/>
                <w:szCs w:val="18"/>
              </w:rPr>
              <w:t>titolo</w:t>
            </w:r>
            <w:r w:rsidRPr="00C2700A">
              <w:rPr>
                <w:rFonts w:asciiTheme="minorHAnsi" w:hAnsiTheme="minorHAnsi"/>
                <w:b/>
                <w:color w:val="FF0000"/>
                <w:szCs w:val="18"/>
              </w:rPr>
              <w:t xml:space="preserve"> dell'unità di apprendimento</w:t>
            </w:r>
          </w:p>
        </w:tc>
      </w:tr>
      <w:tr w:rsidR="00790557" w:rsidRPr="00DE77A1" w14:paraId="2ECE3DA3" w14:textId="77777777" w:rsidTr="00B02D6F">
        <w:trPr>
          <w:cantSplit/>
        </w:trPr>
        <w:tc>
          <w:tcPr>
            <w:tcW w:w="11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52AAAEE" w14:textId="77777777" w:rsidR="00790557" w:rsidRPr="00DE77A1" w:rsidRDefault="00790557" w:rsidP="0065791F">
            <w:pPr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Prodotti</w:t>
            </w:r>
          </w:p>
        </w:tc>
        <w:tc>
          <w:tcPr>
            <w:tcW w:w="380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EC282D" w14:textId="2EFB6B70" w:rsidR="00790557" w:rsidRPr="00C2700A" w:rsidRDefault="00790557" w:rsidP="0065791F">
            <w:pPr>
              <w:pStyle w:val="Corpotesto"/>
              <w:jc w:val="left"/>
              <w:rPr>
                <w:rFonts w:asciiTheme="minorHAnsi" w:hAnsiTheme="minorHAnsi"/>
                <w:i/>
                <w:color w:val="FF0000"/>
                <w:sz w:val="18"/>
              </w:rPr>
            </w:pPr>
            <w:r w:rsidRPr="00C2700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Indicare il risultato finale prodotto dall'UDA, esempio presentazione </w:t>
            </w:r>
            <w:proofErr w:type="spellStart"/>
            <w:r w:rsidRPr="00C2700A">
              <w:rPr>
                <w:rFonts w:asciiTheme="minorHAnsi" w:hAnsiTheme="minorHAnsi"/>
                <w:color w:val="FF0000"/>
                <w:sz w:val="18"/>
                <w:szCs w:val="18"/>
              </w:rPr>
              <w:t>powerpoint</w:t>
            </w:r>
            <w:proofErr w:type="spellEnd"/>
            <w:r w:rsidRPr="00C2700A">
              <w:rPr>
                <w:rFonts w:asciiTheme="minorHAnsi" w:hAnsiTheme="minorHAnsi"/>
                <w:color w:val="FF0000"/>
                <w:sz w:val="18"/>
                <w:szCs w:val="18"/>
              </w:rPr>
              <w:t>, dispensa, video, esposizione</w:t>
            </w:r>
            <w:r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di una relazione scritta e/o orale, anche un cartellone, in base alle capacità del gruppo classe</w:t>
            </w:r>
          </w:p>
        </w:tc>
      </w:tr>
      <w:tr w:rsidR="00790557" w:rsidRPr="00DE77A1" w14:paraId="00FB48F4" w14:textId="77777777" w:rsidTr="00B02D6F">
        <w:trPr>
          <w:cantSplit/>
          <w:trHeight w:val="1120"/>
        </w:trPr>
        <w:tc>
          <w:tcPr>
            <w:tcW w:w="119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1F5049" w14:textId="77777777" w:rsidR="00790557" w:rsidRDefault="00790557" w:rsidP="0065791F">
            <w:pPr>
              <w:spacing w:after="0" w:line="240" w:lineRule="auto"/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Competenze mirate</w:t>
            </w:r>
          </w:p>
          <w:p w14:paraId="0157D199" w14:textId="77777777" w:rsidR="00790557" w:rsidRDefault="00790557" w:rsidP="0065791F">
            <w:pPr>
              <w:spacing w:after="0" w:line="240" w:lineRule="auto"/>
              <w:rPr>
                <w:rFonts w:asciiTheme="minorHAnsi" w:hAnsiTheme="minorHAnsi" w:cs="Arial"/>
                <w:b/>
                <w:bCs/>
                <w:i/>
              </w:rPr>
            </w:pPr>
          </w:p>
          <w:p w14:paraId="21107C3A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 w:cs="Arial"/>
                <w:b/>
                <w:bCs/>
                <w:i/>
              </w:rPr>
            </w:pPr>
          </w:p>
          <w:p w14:paraId="107A85E8" w14:textId="77777777" w:rsidR="00790557" w:rsidRPr="00541E77" w:rsidRDefault="00790557" w:rsidP="0065791F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  <w:r w:rsidRPr="00541E77">
              <w:rPr>
                <w:b/>
                <w:bCs/>
                <w:i/>
                <w:sz w:val="20"/>
                <w:szCs w:val="20"/>
              </w:rPr>
              <w:t>assi culturali</w:t>
            </w:r>
          </w:p>
          <w:p w14:paraId="476FC32D" w14:textId="77777777" w:rsidR="00790557" w:rsidRPr="00541E77" w:rsidRDefault="00790557" w:rsidP="0065791F">
            <w:pPr>
              <w:rPr>
                <w:b/>
                <w:bCs/>
                <w:i/>
                <w:sz w:val="20"/>
                <w:szCs w:val="20"/>
              </w:rPr>
            </w:pPr>
          </w:p>
          <w:p w14:paraId="259F65C9" w14:textId="77777777" w:rsidR="00790557" w:rsidRDefault="00790557" w:rsidP="0065791F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  <w:r w:rsidRPr="00541E77">
              <w:rPr>
                <w:b/>
                <w:bCs/>
                <w:i/>
                <w:sz w:val="20"/>
                <w:szCs w:val="20"/>
              </w:rPr>
              <w:t>cittadinanza</w:t>
            </w:r>
          </w:p>
          <w:p w14:paraId="6F10964D" w14:textId="77777777" w:rsidR="00790557" w:rsidRDefault="00790557" w:rsidP="0065791F">
            <w:pPr>
              <w:pStyle w:val="Paragrafoelenco"/>
              <w:rPr>
                <w:b/>
                <w:bCs/>
                <w:i/>
                <w:sz w:val="20"/>
                <w:szCs w:val="20"/>
              </w:rPr>
            </w:pPr>
          </w:p>
          <w:p w14:paraId="6A62F058" w14:textId="77777777" w:rsidR="00790557" w:rsidRPr="00541E77" w:rsidRDefault="00790557" w:rsidP="0065791F">
            <w:pPr>
              <w:spacing w:after="0" w:line="240" w:lineRule="auto"/>
              <w:ind w:left="720"/>
              <w:rPr>
                <w:b/>
                <w:bCs/>
                <w:i/>
                <w:sz w:val="20"/>
                <w:szCs w:val="20"/>
              </w:rPr>
            </w:pPr>
          </w:p>
          <w:p w14:paraId="70AB6138" w14:textId="77777777" w:rsidR="00790557" w:rsidRPr="00541E77" w:rsidRDefault="00790557" w:rsidP="0065791F">
            <w:pPr>
              <w:rPr>
                <w:b/>
                <w:bCs/>
                <w:i/>
                <w:sz w:val="20"/>
                <w:szCs w:val="20"/>
              </w:rPr>
            </w:pPr>
          </w:p>
          <w:p w14:paraId="79BD87D8" w14:textId="77777777" w:rsidR="00790557" w:rsidRDefault="00790557" w:rsidP="0065791F">
            <w:pPr>
              <w:spacing w:after="0" w:line="240" w:lineRule="auto"/>
              <w:ind w:left="720"/>
              <w:rPr>
                <w:b/>
                <w:bCs/>
                <w:i/>
                <w:sz w:val="20"/>
                <w:szCs w:val="20"/>
              </w:rPr>
            </w:pPr>
          </w:p>
          <w:p w14:paraId="771155E3" w14:textId="77777777" w:rsidR="00790557" w:rsidRDefault="00790557" w:rsidP="0065791F">
            <w:pPr>
              <w:spacing w:after="0" w:line="240" w:lineRule="auto"/>
              <w:ind w:left="720"/>
              <w:rPr>
                <w:b/>
                <w:bCs/>
                <w:i/>
                <w:sz w:val="20"/>
                <w:szCs w:val="20"/>
              </w:rPr>
            </w:pPr>
          </w:p>
          <w:p w14:paraId="6F18DF5F" w14:textId="77777777" w:rsidR="00790557" w:rsidRDefault="00790557" w:rsidP="0065791F">
            <w:pPr>
              <w:spacing w:after="0" w:line="240" w:lineRule="auto"/>
              <w:ind w:left="720"/>
              <w:rPr>
                <w:b/>
                <w:bCs/>
                <w:i/>
                <w:sz w:val="20"/>
                <w:szCs w:val="20"/>
              </w:rPr>
            </w:pPr>
          </w:p>
          <w:p w14:paraId="283E2DBC" w14:textId="48B89F79" w:rsidR="00790557" w:rsidRDefault="00790557" w:rsidP="0065791F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  <w:r w:rsidRPr="00541E77">
              <w:rPr>
                <w:b/>
                <w:bCs/>
                <w:i/>
                <w:sz w:val="20"/>
                <w:szCs w:val="20"/>
              </w:rPr>
              <w:t>professionali</w:t>
            </w:r>
          </w:p>
          <w:p w14:paraId="6DCAD1D3" w14:textId="18E088EF" w:rsidR="00790557" w:rsidRDefault="00790557" w:rsidP="00790557">
            <w:pPr>
              <w:spacing w:after="0" w:line="240" w:lineRule="auto"/>
              <w:ind w:left="720"/>
              <w:rPr>
                <w:b/>
                <w:bCs/>
                <w:i/>
                <w:sz w:val="20"/>
                <w:szCs w:val="20"/>
              </w:rPr>
            </w:pPr>
          </w:p>
          <w:p w14:paraId="78F20745" w14:textId="77777777" w:rsidR="00790557" w:rsidRPr="00541E77" w:rsidRDefault="00790557" w:rsidP="00790557">
            <w:pPr>
              <w:spacing w:after="0" w:line="240" w:lineRule="auto"/>
              <w:ind w:left="720"/>
              <w:rPr>
                <w:b/>
                <w:bCs/>
                <w:i/>
                <w:sz w:val="20"/>
                <w:szCs w:val="20"/>
              </w:rPr>
            </w:pPr>
          </w:p>
          <w:p w14:paraId="746D4043" w14:textId="77777777" w:rsidR="00790557" w:rsidRPr="00DE77A1" w:rsidRDefault="00790557" w:rsidP="0065791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="Arial"/>
                <w:b/>
                <w:bCs/>
                <w:i/>
              </w:rPr>
            </w:pPr>
          </w:p>
        </w:tc>
        <w:tc>
          <w:tcPr>
            <w:tcW w:w="380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8AC" w14:textId="77777777" w:rsidR="00790557" w:rsidRPr="00561A8B" w:rsidRDefault="00790557" w:rsidP="006579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61A8B">
              <w:rPr>
                <w:b/>
                <w:bCs/>
                <w:color w:val="FF0000"/>
                <w:sz w:val="20"/>
                <w:szCs w:val="20"/>
              </w:rPr>
              <w:t>Per Competenze mirate si intendono quelle in uscita indicate negli allegati B e C delle linee guida ministeriali</w:t>
            </w:r>
          </w:p>
          <w:p w14:paraId="2FBBAB8D" w14:textId="14DBA0E8" w:rsidR="00790557" w:rsidRPr="00A629D4" w:rsidRDefault="00790557" w:rsidP="00790557">
            <w:pPr>
              <w:widowControl w:val="0"/>
              <w:tabs>
                <w:tab w:val="left" w:pos="4320"/>
              </w:tabs>
              <w:suppressAutoHyphens/>
              <w:spacing w:after="0" w:line="240" w:lineRule="auto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Individuare la competenza intermedia (allegato B) Pecup in base alla classe: 1 – 2 – 3 – 4 - 5</w:t>
            </w:r>
          </w:p>
          <w:p w14:paraId="1E784708" w14:textId="77777777" w:rsidR="00790557" w:rsidRPr="00B266EC" w:rsidRDefault="00790557" w:rsidP="0065791F">
            <w:pPr>
              <w:spacing w:after="0" w:line="240" w:lineRule="auto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B266EC">
              <w:rPr>
                <w:rFonts w:asciiTheme="minorHAnsi" w:hAnsiTheme="minorHAnsi"/>
                <w:bCs/>
                <w:sz w:val="20"/>
                <w:szCs w:val="20"/>
              </w:rPr>
              <w:t>Competenze chiave di cittadinanza:</w:t>
            </w:r>
          </w:p>
          <w:p w14:paraId="0749AF5D" w14:textId="77777777" w:rsidR="00790557" w:rsidRPr="00F812B7" w:rsidRDefault="00790557" w:rsidP="0065791F">
            <w:pPr>
              <w:pStyle w:val="NormaleWeb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F812B7"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 xml:space="preserve">imparare ad imparare </w:t>
            </w:r>
          </w:p>
          <w:p w14:paraId="30D931C4" w14:textId="77777777" w:rsidR="00790557" w:rsidRPr="00F812B7" w:rsidRDefault="00790557" w:rsidP="0065791F">
            <w:pPr>
              <w:pStyle w:val="NormaleWeb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F812B7"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 xml:space="preserve">progettare </w:t>
            </w:r>
          </w:p>
          <w:p w14:paraId="175701C6" w14:textId="77777777" w:rsidR="00790557" w:rsidRPr="00F812B7" w:rsidRDefault="00790557" w:rsidP="0065791F">
            <w:pPr>
              <w:pStyle w:val="NormaleWeb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F812B7"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 xml:space="preserve">comunicare </w:t>
            </w:r>
          </w:p>
          <w:p w14:paraId="7FEBCD09" w14:textId="77777777" w:rsidR="00790557" w:rsidRPr="00F812B7" w:rsidRDefault="00790557" w:rsidP="0065791F">
            <w:pPr>
              <w:pStyle w:val="NormaleWeb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F812B7"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 xml:space="preserve">collaborare e partecipare </w:t>
            </w:r>
          </w:p>
          <w:p w14:paraId="1425D6BF" w14:textId="77777777" w:rsidR="00790557" w:rsidRPr="00F812B7" w:rsidRDefault="00790557" w:rsidP="0065791F">
            <w:pPr>
              <w:pStyle w:val="NormaleWeb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F812B7"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 xml:space="preserve">agire in modo autonomo e responsabile </w:t>
            </w:r>
          </w:p>
          <w:p w14:paraId="0AAC1643" w14:textId="77777777" w:rsidR="00790557" w:rsidRPr="00F812B7" w:rsidRDefault="00790557" w:rsidP="0065791F">
            <w:pPr>
              <w:pStyle w:val="NormaleWeb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F812B7"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 xml:space="preserve">risolvere problemi </w:t>
            </w:r>
          </w:p>
          <w:p w14:paraId="06DEB6A6" w14:textId="77777777" w:rsidR="00790557" w:rsidRPr="00F812B7" w:rsidRDefault="00790557" w:rsidP="0065791F">
            <w:pPr>
              <w:pStyle w:val="NormaleWeb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F812B7"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 xml:space="preserve">individuare collegamenti e relazioni </w:t>
            </w:r>
          </w:p>
          <w:p w14:paraId="2911BB86" w14:textId="77777777" w:rsidR="00790557" w:rsidRDefault="00790557" w:rsidP="0065791F">
            <w:pPr>
              <w:pStyle w:val="NormaleWeb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F812B7"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 xml:space="preserve">acquisire ed interpretare l’informazione </w:t>
            </w:r>
          </w:p>
          <w:p w14:paraId="2853C684" w14:textId="77777777" w:rsidR="00790557" w:rsidRDefault="00790557" w:rsidP="0065791F">
            <w:pPr>
              <w:pStyle w:val="Normale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ind w:left="72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</w:p>
          <w:p w14:paraId="48B3D71F" w14:textId="6CDF64E7" w:rsidR="00790557" w:rsidRPr="00A629D4" w:rsidRDefault="00790557" w:rsidP="00790557">
            <w:pPr>
              <w:widowControl w:val="0"/>
              <w:tabs>
                <w:tab w:val="left" w:pos="4320"/>
              </w:tabs>
              <w:suppressAutoHyphens/>
              <w:spacing w:after="0" w:line="240" w:lineRule="auto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Individuare la competenza intermedia (allegato C ) Pecup in base alla classe: 1 – 2 – 3 – 4 - 5</w:t>
            </w:r>
          </w:p>
          <w:p w14:paraId="30F390B1" w14:textId="77777777" w:rsidR="00790557" w:rsidRPr="00F812B7" w:rsidRDefault="00790557" w:rsidP="0065791F">
            <w:pPr>
              <w:pStyle w:val="Normale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0" w:after="0"/>
              <w:ind w:left="720"/>
              <w:rPr>
                <w:rFonts w:asciiTheme="minorHAnsi" w:eastAsia="Calibri" w:hAnsiTheme="minorHAnsi" w:cs="Times New Roman"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</w:p>
          <w:p w14:paraId="0B02AEDF" w14:textId="77777777" w:rsidR="00790557" w:rsidRPr="00DE77A1" w:rsidRDefault="00790557" w:rsidP="0065791F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B02D6F" w:rsidRPr="00DE77A1" w14:paraId="4332A740" w14:textId="77777777" w:rsidTr="00B02D6F">
        <w:trPr>
          <w:cantSplit/>
        </w:trPr>
        <w:tc>
          <w:tcPr>
            <w:tcW w:w="1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6C1F07" w14:textId="77777777" w:rsidR="00B02D6F" w:rsidRPr="007F387C" w:rsidRDefault="00B02D6F" w:rsidP="00224F12">
            <w:pPr>
              <w:pStyle w:val="Titolo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Discipline</w:t>
            </w:r>
          </w:p>
        </w:tc>
        <w:tc>
          <w:tcPr>
            <w:tcW w:w="203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BEF20EA" w14:textId="77777777" w:rsidR="00B02D6F" w:rsidRPr="007F387C" w:rsidRDefault="00B02D6F" w:rsidP="00224F12">
            <w:pPr>
              <w:pStyle w:val="Titolo2"/>
              <w:jc w:val="center"/>
              <w:rPr>
                <w:rFonts w:asciiTheme="minorHAnsi" w:hAnsiTheme="minorHAnsi"/>
              </w:rPr>
            </w:pPr>
            <w:r w:rsidRPr="007F387C">
              <w:rPr>
                <w:rFonts w:asciiTheme="minorHAnsi" w:hAnsiTheme="minorHAnsi"/>
              </w:rPr>
              <w:t xml:space="preserve">Conoscenze </w:t>
            </w:r>
          </w:p>
        </w:tc>
        <w:tc>
          <w:tcPr>
            <w:tcW w:w="1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FCE94E3" w14:textId="77777777" w:rsidR="00B02D6F" w:rsidRPr="00DE77A1" w:rsidRDefault="00B02D6F" w:rsidP="00224F12">
            <w:pPr>
              <w:pStyle w:val="Titolo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Abilità</w:t>
            </w:r>
          </w:p>
        </w:tc>
      </w:tr>
      <w:tr w:rsidR="00B02D6F" w:rsidRPr="00DE77A1" w14:paraId="522FB8BB" w14:textId="77777777" w:rsidTr="00B02D6F">
        <w:trPr>
          <w:cantSplit/>
        </w:trPr>
        <w:tc>
          <w:tcPr>
            <w:tcW w:w="1123" w:type="pct"/>
            <w:tcBorders>
              <w:left w:val="single" w:sz="4" w:space="0" w:color="auto"/>
              <w:right w:val="single" w:sz="4" w:space="0" w:color="auto"/>
            </w:tcBorders>
          </w:tcPr>
          <w:p w14:paraId="0947137A" w14:textId="77777777" w:rsidR="00B02D6F" w:rsidRPr="00C568A8" w:rsidRDefault="00B02D6F" w:rsidP="00224F12">
            <w:pPr>
              <w:rPr>
                <w:rFonts w:asciiTheme="minorHAnsi" w:hAnsiTheme="minorHAnsi" w:cs="Arial"/>
                <w:szCs w:val="18"/>
              </w:rPr>
            </w:pPr>
            <w:r w:rsidRPr="00B266EC">
              <w:rPr>
                <w:rFonts w:asciiTheme="minorHAnsi" w:hAnsiTheme="minorHAnsi" w:cs="Arial"/>
                <w:color w:val="FF0000"/>
                <w:szCs w:val="18"/>
              </w:rPr>
              <w:t>Indicare le discipline coinvolte</w:t>
            </w:r>
          </w:p>
        </w:tc>
        <w:tc>
          <w:tcPr>
            <w:tcW w:w="203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C2DEE7" w14:textId="77777777" w:rsidR="00B02D6F" w:rsidRPr="00F148D4" w:rsidRDefault="00B02D6F" w:rsidP="00B02D6F">
            <w:pPr>
              <w:pStyle w:val="Paragrafoelenco"/>
              <w:numPr>
                <w:ilvl w:val="0"/>
                <w:numId w:val="7"/>
              </w:numPr>
              <w:ind w:left="312" w:hanging="284"/>
              <w:rPr>
                <w:bCs/>
                <w:sz w:val="20"/>
              </w:rPr>
            </w:pPr>
            <w:r>
              <w:rPr>
                <w:bCs/>
                <w:color w:val="FF0000"/>
                <w:sz w:val="20"/>
              </w:rPr>
              <w:t>specifiche per disciplina</w:t>
            </w:r>
          </w:p>
        </w:tc>
        <w:tc>
          <w:tcPr>
            <w:tcW w:w="1846" w:type="pct"/>
            <w:tcBorders>
              <w:left w:val="single" w:sz="4" w:space="0" w:color="auto"/>
              <w:right w:val="single" w:sz="4" w:space="0" w:color="auto"/>
            </w:tcBorders>
          </w:tcPr>
          <w:p w14:paraId="7CEE0481" w14:textId="77777777" w:rsidR="00B02D6F" w:rsidRPr="00933880" w:rsidRDefault="00B02D6F" w:rsidP="00B02D6F">
            <w:pPr>
              <w:pStyle w:val="Paragrafoelenco"/>
              <w:numPr>
                <w:ilvl w:val="0"/>
                <w:numId w:val="7"/>
              </w:numPr>
              <w:ind w:left="371" w:hanging="284"/>
              <w:rPr>
                <w:bCs/>
                <w:sz w:val="20"/>
              </w:rPr>
            </w:pPr>
            <w:r w:rsidRPr="00707E4A">
              <w:rPr>
                <w:bCs/>
                <w:color w:val="FF0000"/>
                <w:sz w:val="20"/>
              </w:rPr>
              <w:t>specifiche per disciplina</w:t>
            </w:r>
          </w:p>
        </w:tc>
      </w:tr>
      <w:tr w:rsidR="00B02D6F" w:rsidRPr="00DE77A1" w14:paraId="14323657" w14:textId="77777777" w:rsidTr="00B02D6F">
        <w:trPr>
          <w:cantSplit/>
          <w:trHeight w:val="1162"/>
        </w:trPr>
        <w:tc>
          <w:tcPr>
            <w:tcW w:w="1123" w:type="pct"/>
            <w:tcBorders>
              <w:left w:val="single" w:sz="4" w:space="0" w:color="auto"/>
              <w:right w:val="single" w:sz="4" w:space="0" w:color="auto"/>
            </w:tcBorders>
          </w:tcPr>
          <w:p w14:paraId="0BCEBF1E" w14:textId="77777777" w:rsidR="00B02D6F" w:rsidRPr="00C568A8" w:rsidRDefault="00B02D6F" w:rsidP="00224F12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color w:val="FF0000"/>
              </w:rPr>
              <w:t>Aggiungere righe quelle necessarie</w:t>
            </w:r>
          </w:p>
        </w:tc>
        <w:tc>
          <w:tcPr>
            <w:tcW w:w="203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86ABEE" w14:textId="77777777" w:rsidR="00B02D6F" w:rsidRPr="00260316" w:rsidRDefault="00B02D6F" w:rsidP="00B02D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12" w:hanging="284"/>
              <w:rPr>
                <w:rFonts w:cs="Times New Roman (Corpo CS)"/>
                <w:iCs/>
                <w:sz w:val="21"/>
              </w:rPr>
            </w:pPr>
          </w:p>
        </w:tc>
        <w:tc>
          <w:tcPr>
            <w:tcW w:w="1846" w:type="pct"/>
            <w:tcBorders>
              <w:left w:val="single" w:sz="4" w:space="0" w:color="auto"/>
              <w:right w:val="single" w:sz="4" w:space="0" w:color="auto"/>
            </w:tcBorders>
          </w:tcPr>
          <w:p w14:paraId="6A7E8E9E" w14:textId="77777777" w:rsidR="00B02D6F" w:rsidRPr="00DA2EF7" w:rsidRDefault="00B02D6F" w:rsidP="00B02D6F">
            <w:pPr>
              <w:pStyle w:val="Paragrafoelenco"/>
              <w:numPr>
                <w:ilvl w:val="0"/>
                <w:numId w:val="6"/>
              </w:numPr>
              <w:spacing w:line="240" w:lineRule="auto"/>
              <w:ind w:left="371"/>
              <w:rPr>
                <w:rFonts w:cs="Times New Roman (Corpo CS)"/>
                <w:iCs/>
                <w:sz w:val="21"/>
              </w:rPr>
            </w:pPr>
          </w:p>
        </w:tc>
      </w:tr>
      <w:tr w:rsidR="00790557" w:rsidRPr="00DE77A1" w14:paraId="784ED678" w14:textId="77777777" w:rsidTr="00B02D6F">
        <w:trPr>
          <w:cantSplit/>
          <w:trHeight w:val="434"/>
        </w:trPr>
        <w:tc>
          <w:tcPr>
            <w:tcW w:w="257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05BB52" w14:textId="77777777" w:rsidR="00790557" w:rsidRPr="00DE77A1" w:rsidRDefault="00790557" w:rsidP="0065791F">
            <w:pPr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Utenti destinatari</w:t>
            </w:r>
          </w:p>
        </w:tc>
        <w:tc>
          <w:tcPr>
            <w:tcW w:w="243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F02881" w14:textId="693D4F18" w:rsidR="00790557" w:rsidRPr="00DE77A1" w:rsidRDefault="00790557" w:rsidP="0065791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Gli alunni della classe</w:t>
            </w:r>
          </w:p>
        </w:tc>
      </w:tr>
      <w:tr w:rsidR="00790557" w:rsidRPr="00DE77A1" w14:paraId="6B8B6BE2" w14:textId="77777777" w:rsidTr="00B02D6F">
        <w:trPr>
          <w:cantSplit/>
        </w:trPr>
        <w:tc>
          <w:tcPr>
            <w:tcW w:w="257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386B23B" w14:textId="77777777" w:rsidR="00790557" w:rsidRPr="00DE77A1" w:rsidRDefault="00790557" w:rsidP="0065791F">
            <w:pPr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Prerequisiti</w:t>
            </w:r>
          </w:p>
        </w:tc>
        <w:tc>
          <w:tcPr>
            <w:tcW w:w="243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7045FE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Indicare i prerequisiti in termini di abilità e conoscenze per la realizzazione del progetto</w:t>
            </w:r>
          </w:p>
          <w:p w14:paraId="2B3A02D5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b/>
                <w:i/>
                <w:color w:val="FF0000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Esempio: p</w:t>
            </w:r>
            <w:r w:rsidRPr="0083206D">
              <w:rPr>
                <w:rFonts w:ascii="Arial" w:hAnsi="Arial" w:cs="Arial"/>
                <w:color w:val="FF0000"/>
                <w:sz w:val="18"/>
              </w:rPr>
              <w:t>rodurre semplici testi corretti e coerenti.</w:t>
            </w:r>
          </w:p>
        </w:tc>
      </w:tr>
      <w:tr w:rsidR="00790557" w:rsidRPr="00DE77A1" w14:paraId="224DA638" w14:textId="77777777" w:rsidTr="00B02D6F">
        <w:trPr>
          <w:cantSplit/>
        </w:trPr>
        <w:tc>
          <w:tcPr>
            <w:tcW w:w="257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B6BA61" w14:textId="77777777" w:rsidR="00790557" w:rsidRPr="00DE77A1" w:rsidRDefault="00790557" w:rsidP="0065791F">
            <w:pPr>
              <w:rPr>
                <w:rFonts w:asciiTheme="minorHAnsi" w:hAnsiTheme="minorHAnsi" w:cs="Arial"/>
                <w:b/>
                <w:bCs/>
                <w:i/>
              </w:rPr>
            </w:pPr>
            <w:r>
              <w:rPr>
                <w:rFonts w:asciiTheme="minorHAnsi" w:hAnsiTheme="minorHAnsi" w:cs="Arial"/>
                <w:b/>
                <w:bCs/>
                <w:i/>
              </w:rPr>
              <w:t>Fase di applicazione</w:t>
            </w:r>
          </w:p>
        </w:tc>
        <w:tc>
          <w:tcPr>
            <w:tcW w:w="243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19100E" w14:textId="77777777" w:rsidR="00790557" w:rsidRPr="0083206D" w:rsidRDefault="00790557" w:rsidP="0065791F">
            <w:pPr>
              <w:pStyle w:val="Corpodeltesto22"/>
              <w:rPr>
                <w:color w:val="FF0000"/>
              </w:rPr>
            </w:pPr>
            <w:r w:rsidRPr="0083206D">
              <w:rPr>
                <w:color w:val="FF0000"/>
              </w:rPr>
              <w:t>Indicare il periodo di svolgimento dell'attività.</w:t>
            </w:r>
          </w:p>
          <w:p w14:paraId="1389A362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>
              <w:rPr>
                <w:color w:val="FF0000"/>
              </w:rPr>
              <w:t>Esempio: s</w:t>
            </w:r>
            <w:r w:rsidRPr="0083206D">
              <w:rPr>
                <w:color w:val="FF0000"/>
              </w:rPr>
              <w:t>econdo periodo dell’anno scolastico</w:t>
            </w:r>
          </w:p>
        </w:tc>
      </w:tr>
      <w:tr w:rsidR="00790557" w:rsidRPr="00DE77A1" w14:paraId="26D79ED7" w14:textId="77777777" w:rsidTr="00B02D6F">
        <w:trPr>
          <w:cantSplit/>
        </w:trPr>
        <w:tc>
          <w:tcPr>
            <w:tcW w:w="257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EE6DFD" w14:textId="77777777" w:rsidR="00790557" w:rsidRPr="00DE77A1" w:rsidRDefault="00790557" w:rsidP="0065791F">
            <w:pPr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 xml:space="preserve">Tempi </w:t>
            </w:r>
          </w:p>
        </w:tc>
        <w:tc>
          <w:tcPr>
            <w:tcW w:w="243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FE4CDE" w14:textId="4ADC9DF8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b/>
                <w:i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 xml:space="preserve">Indicare i tempi necessari alla realizzazione in </w:t>
            </w:r>
            <w:r>
              <w:rPr>
                <w:rFonts w:ascii="Arial" w:hAnsi="Arial" w:cs="Arial"/>
                <w:color w:val="FF0000"/>
                <w:sz w:val="18"/>
              </w:rPr>
              <w:t>trimestri/mesi</w:t>
            </w:r>
          </w:p>
        </w:tc>
      </w:tr>
      <w:tr w:rsidR="00790557" w:rsidRPr="00DE77A1" w14:paraId="6296F666" w14:textId="77777777" w:rsidTr="00B02D6F">
        <w:trPr>
          <w:cantSplit/>
        </w:trPr>
        <w:tc>
          <w:tcPr>
            <w:tcW w:w="257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8F56ECE" w14:textId="77777777" w:rsidR="00790557" w:rsidRPr="00DE77A1" w:rsidRDefault="00790557" w:rsidP="0065791F">
            <w:pPr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Esperienze attivate</w:t>
            </w:r>
          </w:p>
        </w:tc>
        <w:tc>
          <w:tcPr>
            <w:tcW w:w="243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8A05D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C2700A">
              <w:rPr>
                <w:rFonts w:ascii="Arial" w:hAnsi="Arial" w:cs="Arial"/>
                <w:color w:val="FF0000"/>
                <w:sz w:val="18"/>
                <w:u w:val="single"/>
              </w:rPr>
              <w:t>Esempio</w:t>
            </w:r>
          </w:p>
          <w:p w14:paraId="721CED38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 xml:space="preserve">Elaborazione, realizzazione e presentazione del prodotto. </w:t>
            </w:r>
          </w:p>
          <w:p w14:paraId="5AC56A97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b/>
                <w:i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Stesura della relazione sull’esperienza complessiva dell’UDA</w:t>
            </w:r>
          </w:p>
        </w:tc>
      </w:tr>
      <w:tr w:rsidR="00790557" w:rsidRPr="00DE77A1" w14:paraId="3624A9A7" w14:textId="77777777" w:rsidTr="00B02D6F">
        <w:trPr>
          <w:cantSplit/>
        </w:trPr>
        <w:tc>
          <w:tcPr>
            <w:tcW w:w="257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4779533" w14:textId="77777777" w:rsidR="00790557" w:rsidRPr="00DE77A1" w:rsidRDefault="00790557" w:rsidP="0065791F">
            <w:pPr>
              <w:rPr>
                <w:rFonts w:asciiTheme="minorHAnsi" w:hAnsiTheme="minorHAnsi" w:cs="Arial"/>
                <w:b/>
                <w:bCs/>
                <w:i/>
              </w:rPr>
            </w:pPr>
            <w:r>
              <w:rPr>
                <w:rFonts w:asciiTheme="minorHAnsi" w:hAnsiTheme="minorHAnsi" w:cs="Arial"/>
                <w:b/>
                <w:bCs/>
                <w:i/>
              </w:rPr>
              <w:t>Metodologie</w:t>
            </w:r>
          </w:p>
        </w:tc>
        <w:tc>
          <w:tcPr>
            <w:tcW w:w="243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223047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 w:cs="Arial"/>
              </w:rPr>
              <w:t>Lezione frontale</w:t>
            </w:r>
          </w:p>
          <w:p w14:paraId="46A31D49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/>
              </w:rPr>
              <w:t>Lezione interattiva</w:t>
            </w:r>
          </w:p>
          <w:p w14:paraId="7AA75F58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 w:cs="Arial"/>
              </w:rPr>
              <w:t>Lezione multimediale</w:t>
            </w:r>
          </w:p>
          <w:p w14:paraId="0201AD68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 w:cs="Arial"/>
              </w:rPr>
              <w:t>Lavoro di gruppo</w:t>
            </w:r>
          </w:p>
          <w:p w14:paraId="15661AC4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 w:cs="Arial"/>
              </w:rPr>
              <w:t>Didattica laboratoriale</w:t>
            </w:r>
          </w:p>
          <w:p w14:paraId="091D9C96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 w:cs="Arial"/>
              </w:rPr>
              <w:t>Mastery Learning</w:t>
            </w:r>
          </w:p>
          <w:p w14:paraId="500CE6A1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/>
              </w:rPr>
              <w:t>Cooperative learning</w:t>
            </w:r>
          </w:p>
          <w:p w14:paraId="19F89AEA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 w:cs="Arial"/>
                <w:lang w:val="en-US"/>
              </w:rPr>
              <w:t>Problem solving</w:t>
            </w:r>
          </w:p>
          <w:p w14:paraId="715BB01D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 w:cs="Arial"/>
                <w:color w:val="000000"/>
              </w:rPr>
              <w:t>Flipped – classroom</w:t>
            </w:r>
          </w:p>
          <w:p w14:paraId="65802FB6" w14:textId="77777777" w:rsidR="00064DD0" w:rsidRPr="006E5C02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 w:cs="Arial"/>
                <w:lang w:val="it-CH"/>
              </w:rPr>
              <w:t>Attività di laboratorio</w:t>
            </w:r>
          </w:p>
          <w:p w14:paraId="01B3379B" w14:textId="224250EE" w:rsidR="00064DD0" w:rsidRPr="00064DD0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 w:rsidRPr="006E5C02">
              <w:rPr>
                <w:rFonts w:asciiTheme="minorHAnsi" w:hAnsiTheme="minorHAnsi"/>
              </w:rPr>
              <w:t>Esercitazioni pratiche</w:t>
            </w:r>
          </w:p>
          <w:p w14:paraId="65278A08" w14:textId="71B28E90" w:rsidR="00064DD0" w:rsidRPr="00064DD0" w:rsidRDefault="00064DD0" w:rsidP="00064DD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6" w:hanging="216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Brainstorming</w:t>
            </w:r>
          </w:p>
          <w:p w14:paraId="4FBD8F06" w14:textId="559A79DF" w:rsidR="00790557" w:rsidRPr="00064DD0" w:rsidRDefault="00790557" w:rsidP="00064DD0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790557" w:rsidRPr="00DE77A1" w14:paraId="648C5DD7" w14:textId="77777777" w:rsidTr="00B02D6F">
        <w:trPr>
          <w:cantSplit/>
        </w:trPr>
        <w:tc>
          <w:tcPr>
            <w:tcW w:w="257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78D48A8" w14:textId="77777777" w:rsidR="00790557" w:rsidRPr="00DE77A1" w:rsidRDefault="00790557" w:rsidP="0065791F">
            <w:pPr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Risorse umane</w:t>
            </w:r>
          </w:p>
          <w:p w14:paraId="42291878" w14:textId="77777777" w:rsidR="00790557" w:rsidRPr="00DE77A1" w:rsidRDefault="00790557" w:rsidP="0065791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interne</w:t>
            </w:r>
          </w:p>
          <w:p w14:paraId="3D9C795A" w14:textId="77777777" w:rsidR="00790557" w:rsidRPr="00DE77A1" w:rsidRDefault="00790557" w:rsidP="0065791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esterne</w:t>
            </w:r>
          </w:p>
        </w:tc>
        <w:tc>
          <w:tcPr>
            <w:tcW w:w="243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E84FA8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Indicare le risorse interne ed esterne (personale) coinvolte nell'attività sia come parte attiva che funzionale al progetto.</w:t>
            </w:r>
          </w:p>
          <w:p w14:paraId="0944B155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C2700A">
              <w:rPr>
                <w:rFonts w:ascii="Arial" w:hAnsi="Arial" w:cs="Arial"/>
                <w:color w:val="FF0000"/>
                <w:sz w:val="18"/>
                <w:u w:val="single"/>
              </w:rPr>
              <w:t>Esempio</w:t>
            </w:r>
          </w:p>
          <w:p w14:paraId="2B53C06E" w14:textId="77777777" w:rsidR="00790557" w:rsidRPr="0083206D" w:rsidRDefault="00790557" w:rsidP="0065791F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Risorse interne: docenti della classe;</w:t>
            </w:r>
          </w:p>
          <w:p w14:paraId="4709F86E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Risorse esterne: tecnico esterno, consulente, alunni diplomati, genitori, aziende etc.</w:t>
            </w:r>
          </w:p>
        </w:tc>
      </w:tr>
      <w:tr w:rsidR="00064DD0" w:rsidRPr="00DE77A1" w14:paraId="0B743C78" w14:textId="77777777" w:rsidTr="00B02D6F">
        <w:trPr>
          <w:cantSplit/>
        </w:trPr>
        <w:tc>
          <w:tcPr>
            <w:tcW w:w="25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7F8DEB0" w14:textId="77777777" w:rsidR="00064DD0" w:rsidRPr="00DE77A1" w:rsidRDefault="00064DD0" w:rsidP="00064DD0">
            <w:pPr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Strumenti</w:t>
            </w:r>
          </w:p>
        </w:tc>
        <w:tc>
          <w:tcPr>
            <w:tcW w:w="243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2BCD6A" w14:textId="2EB518F0" w:rsidR="00064DD0" w:rsidRPr="00DE77A1" w:rsidRDefault="00064DD0" w:rsidP="00064DD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E5C02">
              <w:rPr>
                <w:rFonts w:asciiTheme="minorHAnsi" w:hAnsiTheme="minorHAnsi" w:cs="Arial"/>
                <w:color w:val="000000" w:themeColor="text1"/>
              </w:rPr>
              <w:t>Libri di testo, materiale fornito dal docente, dizionari, riviste e quotidiani, software e hardware, LIM, laboratori</w:t>
            </w:r>
          </w:p>
        </w:tc>
      </w:tr>
      <w:tr w:rsidR="00064DD0" w:rsidRPr="00DE77A1" w14:paraId="35DC6EAB" w14:textId="77777777" w:rsidTr="00B02D6F">
        <w:trPr>
          <w:cantSplit/>
        </w:trPr>
        <w:tc>
          <w:tcPr>
            <w:tcW w:w="257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5407CB9" w14:textId="77777777" w:rsidR="00064DD0" w:rsidRPr="00DE77A1" w:rsidRDefault="00064DD0" w:rsidP="00064DD0">
            <w:pPr>
              <w:rPr>
                <w:rFonts w:asciiTheme="minorHAnsi" w:hAnsiTheme="minorHAnsi" w:cs="Arial"/>
                <w:b/>
                <w:bCs/>
                <w:i/>
              </w:rPr>
            </w:pPr>
            <w:r w:rsidRPr="00DE77A1">
              <w:rPr>
                <w:rFonts w:asciiTheme="minorHAnsi" w:hAnsiTheme="minorHAnsi" w:cs="Arial"/>
                <w:b/>
                <w:bCs/>
                <w:i/>
              </w:rPr>
              <w:t>Valutazione</w:t>
            </w:r>
          </w:p>
        </w:tc>
        <w:tc>
          <w:tcPr>
            <w:tcW w:w="243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FD705E" w14:textId="77777777" w:rsidR="00064DD0" w:rsidRPr="0083206D" w:rsidRDefault="00064DD0" w:rsidP="00064DD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Indicare le modalità di valutazione del prodotto, ovvero delle competenze sviluppate dall'UDA.</w:t>
            </w:r>
          </w:p>
          <w:p w14:paraId="36CC919A" w14:textId="77777777" w:rsidR="00064DD0" w:rsidRPr="0083206D" w:rsidRDefault="00064DD0" w:rsidP="00064DD0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b/>
                <w:color w:val="FF0000"/>
                <w:sz w:val="18"/>
              </w:rPr>
              <w:t xml:space="preserve">La valutazione delle </w:t>
            </w:r>
            <w:r w:rsidRPr="0083206D">
              <w:rPr>
                <w:rFonts w:ascii="Arial" w:hAnsi="Arial" w:cs="Arial"/>
                <w:b/>
                <w:i/>
                <w:color w:val="FF0000"/>
                <w:sz w:val="18"/>
              </w:rPr>
              <w:t>competenze</w:t>
            </w:r>
            <w:r w:rsidRPr="0083206D">
              <w:rPr>
                <w:rFonts w:ascii="Arial" w:hAnsi="Arial" w:cs="Arial"/>
                <w:color w:val="FF0000"/>
                <w:sz w:val="18"/>
              </w:rPr>
              <w:t xml:space="preserve"> verterà sul processo e sul prodotto.</w:t>
            </w:r>
          </w:p>
          <w:p w14:paraId="60FA9769" w14:textId="77777777" w:rsidR="00064DD0" w:rsidRPr="0083206D" w:rsidRDefault="00064DD0" w:rsidP="00064DD0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Strumenti per l’osservazione del processo: griglie di osservazione, check-list, diario di bordo</w:t>
            </w:r>
          </w:p>
          <w:p w14:paraId="088F8884" w14:textId="77777777" w:rsidR="00064DD0" w:rsidRPr="0083206D" w:rsidRDefault="00064DD0" w:rsidP="00064DD0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Strumenti per la valutazione delle conoscenze e delle abilità: eventuali verifiche disciplinari intermedie.</w:t>
            </w:r>
          </w:p>
          <w:p w14:paraId="0574DC9D" w14:textId="77777777" w:rsidR="00064DD0" w:rsidRPr="0083206D" w:rsidRDefault="00064DD0" w:rsidP="00064DD0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Strumenti per la valutazione del prodotto: rubrica di valutazione</w:t>
            </w:r>
            <w:r>
              <w:rPr>
                <w:rFonts w:ascii="Arial" w:hAnsi="Arial" w:cs="Arial"/>
                <w:color w:val="FF0000"/>
                <w:sz w:val="18"/>
              </w:rPr>
              <w:t>.</w:t>
            </w:r>
          </w:p>
          <w:p w14:paraId="6F403066" w14:textId="77777777" w:rsidR="00064DD0" w:rsidRPr="0083206D" w:rsidRDefault="00064DD0" w:rsidP="00064DD0">
            <w:pPr>
              <w:spacing w:after="0" w:line="240" w:lineRule="auto"/>
              <w:rPr>
                <w:rFonts w:ascii="Arial" w:hAnsi="Arial" w:cs="Arial"/>
                <w:color w:val="FF0000"/>
                <w:sz w:val="18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Strumenti per la valutazione del processo, e cioè delle competenze trasversali (</w:t>
            </w:r>
            <w:r w:rsidRPr="0083206D">
              <w:rPr>
                <w:rFonts w:ascii="Arial" w:hAnsi="Arial" w:cs="Arial"/>
                <w:i/>
                <w:color w:val="FF0000"/>
                <w:sz w:val="18"/>
              </w:rPr>
              <w:t>soft skills</w:t>
            </w:r>
            <w:r w:rsidRPr="0083206D">
              <w:rPr>
                <w:rFonts w:ascii="Arial" w:hAnsi="Arial" w:cs="Arial"/>
                <w:color w:val="FF0000"/>
                <w:sz w:val="18"/>
              </w:rPr>
              <w:t>) che in parte coincidono con le competenze europee/di cittadinanza: rubrica di valutazione</w:t>
            </w:r>
            <w:r>
              <w:rPr>
                <w:rFonts w:ascii="Arial" w:hAnsi="Arial" w:cs="Arial"/>
                <w:color w:val="FF0000"/>
                <w:sz w:val="18"/>
              </w:rPr>
              <w:t>.</w:t>
            </w:r>
          </w:p>
          <w:p w14:paraId="0C8DB032" w14:textId="77777777" w:rsidR="00064DD0" w:rsidRPr="0083206D" w:rsidRDefault="00064DD0" w:rsidP="00064DD0">
            <w:pPr>
              <w:spacing w:after="0" w:line="240" w:lineRule="auto"/>
              <w:rPr>
                <w:color w:val="FF0000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Strumenti per l’autovalutazione: diario di bordo, questionario metacognitivo, relazione finale</w:t>
            </w:r>
            <w:r>
              <w:rPr>
                <w:rFonts w:ascii="Arial" w:hAnsi="Arial" w:cs="Arial"/>
                <w:color w:val="FF0000"/>
                <w:sz w:val="18"/>
              </w:rPr>
              <w:t>.</w:t>
            </w:r>
          </w:p>
          <w:p w14:paraId="32AD1A73" w14:textId="77777777" w:rsidR="00064DD0" w:rsidRPr="00DE77A1" w:rsidRDefault="00064DD0" w:rsidP="00064DD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83206D">
              <w:rPr>
                <w:rFonts w:ascii="Arial" w:hAnsi="Arial" w:cs="Arial"/>
                <w:color w:val="FF0000"/>
                <w:sz w:val="18"/>
              </w:rPr>
              <w:t>Se si tratta di un lavoro di gruppo, il voto di ogni alunno può essere dato dalla media pesata tra il voto del prodotto (uguale per ogni alunno del gruppo) e il voto/giudizio sul processo (diverso per ogni alunno), secondo la modalità e la proporzione stabilita dai docenti coinvolti.</w:t>
            </w:r>
          </w:p>
        </w:tc>
      </w:tr>
    </w:tbl>
    <w:p w14:paraId="648E5522" w14:textId="77777777" w:rsidR="00790557" w:rsidRDefault="00790557" w:rsidP="00790557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790557" w:rsidRPr="00DE77A1" w14:paraId="1264FE2B" w14:textId="77777777" w:rsidTr="0065791F">
        <w:trPr>
          <w:trHeight w:val="251"/>
        </w:trPr>
        <w:tc>
          <w:tcPr>
            <w:tcW w:w="5000" w:type="pct"/>
            <w:shd w:val="clear" w:color="auto" w:fill="D5DCE4" w:themeFill="text2" w:themeFillTint="33"/>
            <w:vAlign w:val="center"/>
          </w:tcPr>
          <w:p w14:paraId="4364F056" w14:textId="77777777" w:rsidR="00790557" w:rsidRPr="00B5792B" w:rsidRDefault="00790557" w:rsidP="0065791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5792B">
              <w:rPr>
                <w:rFonts w:asciiTheme="minorHAnsi" w:hAnsiTheme="minorHAnsi"/>
                <w:b/>
                <w:sz w:val="20"/>
                <w:szCs w:val="20"/>
              </w:rPr>
              <w:t>CONSEGNA AGLI STUDENTI</w:t>
            </w:r>
          </w:p>
        </w:tc>
      </w:tr>
      <w:tr w:rsidR="00790557" w:rsidRPr="00DE77A1" w14:paraId="476E8A2E" w14:textId="77777777" w:rsidTr="0065791F">
        <w:trPr>
          <w:trHeight w:val="888"/>
        </w:trPr>
        <w:tc>
          <w:tcPr>
            <w:tcW w:w="5000" w:type="pct"/>
            <w:tcBorders>
              <w:bottom w:val="single" w:sz="4" w:space="0" w:color="000000"/>
            </w:tcBorders>
          </w:tcPr>
          <w:p w14:paraId="477772D0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E77A1">
              <w:rPr>
                <w:rFonts w:asciiTheme="minorHAnsi" w:hAnsiTheme="minorHAnsi"/>
                <w:b/>
              </w:rPr>
              <w:t xml:space="preserve">Titolo </w:t>
            </w:r>
            <w:proofErr w:type="spellStart"/>
            <w:r w:rsidRPr="00DE77A1">
              <w:rPr>
                <w:rFonts w:asciiTheme="minorHAnsi" w:hAnsiTheme="minorHAnsi"/>
                <w:b/>
              </w:rPr>
              <w:t>UdA</w:t>
            </w:r>
            <w:proofErr w:type="spellEnd"/>
            <w:r>
              <w:rPr>
                <w:rFonts w:asciiTheme="minorHAnsi" w:hAnsiTheme="minorHAnsi"/>
                <w:b/>
              </w:rPr>
              <w:t>:</w:t>
            </w:r>
          </w:p>
          <w:p w14:paraId="4C7C826F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E77A1">
              <w:rPr>
                <w:rFonts w:asciiTheme="minorHAnsi" w:hAnsiTheme="minorHAnsi"/>
                <w:b/>
              </w:rPr>
              <w:t>Cosa si chiede di fare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5FA4B33D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E77A1">
              <w:rPr>
                <w:rFonts w:asciiTheme="minorHAnsi" w:hAnsiTheme="minorHAnsi"/>
                <w:b/>
              </w:rPr>
              <w:t>In che modo (singoli, gruppi..)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4C7D1FF9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E77A1">
              <w:rPr>
                <w:rFonts w:asciiTheme="minorHAnsi" w:hAnsiTheme="minorHAnsi"/>
                <w:b/>
              </w:rPr>
              <w:t>Quali prodotti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7740741D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E77A1">
              <w:rPr>
                <w:rFonts w:asciiTheme="minorHAnsi" w:hAnsiTheme="minorHAnsi"/>
                <w:b/>
              </w:rPr>
              <w:t>Che senso ha (a cosa serve, per quali apprendimenti)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7EB36282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E77A1">
              <w:rPr>
                <w:rFonts w:asciiTheme="minorHAnsi" w:hAnsiTheme="minorHAnsi"/>
                <w:b/>
              </w:rPr>
              <w:t>Tempi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42D71DAC" w14:textId="77777777" w:rsidR="00790557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E77A1">
              <w:rPr>
                <w:rFonts w:asciiTheme="minorHAnsi" w:hAnsiTheme="minorHAnsi"/>
                <w:b/>
              </w:rPr>
              <w:t xml:space="preserve">Risorse </w:t>
            </w:r>
            <w:r>
              <w:rPr>
                <w:rFonts w:asciiTheme="minorHAnsi" w:hAnsiTheme="minorHAnsi"/>
                <w:b/>
              </w:rPr>
              <w:t>umane:</w:t>
            </w:r>
          </w:p>
          <w:p w14:paraId="519A207B" w14:textId="77777777" w:rsidR="00790557" w:rsidRPr="00DE77A1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Strumenti: </w:t>
            </w:r>
          </w:p>
          <w:p w14:paraId="20DCF616" w14:textId="77777777" w:rsidR="00790557" w:rsidRDefault="00790557" w:rsidP="0065791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E77A1">
              <w:rPr>
                <w:rFonts w:asciiTheme="minorHAnsi" w:hAnsiTheme="minorHAnsi"/>
                <w:b/>
              </w:rPr>
              <w:t>Criteri di valutazione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57D976F1" w14:textId="77777777" w:rsidR="00790557" w:rsidRPr="00B5792B" w:rsidRDefault="00790557" w:rsidP="0065791F">
            <w:pPr>
              <w:spacing w:after="0" w:line="240" w:lineRule="auto"/>
              <w:jc w:val="both"/>
              <w:rPr>
                <w:rFonts w:asciiTheme="minorHAnsi" w:hAnsiTheme="minorHAnsi" w:cs="Arial"/>
                <w:i/>
                <w:sz w:val="18"/>
              </w:rPr>
            </w:pPr>
            <w:r w:rsidRPr="00B5792B">
              <w:rPr>
                <w:rFonts w:asciiTheme="minorHAnsi" w:hAnsiTheme="minorHAnsi" w:cs="Arial"/>
                <w:i/>
                <w:sz w:val="18"/>
              </w:rPr>
              <w:t xml:space="preserve">ESEMPIO: “La presentazione del lavoro di gruppo sarà valutata collegialmente dai docenti che vi hanno guidato in questo percorso di insegnamento/apprendimento, secondo i seguenti criteri: </w:t>
            </w:r>
          </w:p>
          <w:p w14:paraId="4CB4EA4B" w14:textId="77777777" w:rsidR="00790557" w:rsidRPr="00B5792B" w:rsidRDefault="00790557" w:rsidP="0065791F">
            <w:pPr>
              <w:spacing w:after="0" w:line="240" w:lineRule="auto"/>
              <w:jc w:val="both"/>
              <w:rPr>
                <w:rFonts w:asciiTheme="minorHAnsi" w:hAnsiTheme="minorHAnsi" w:cs="Arial"/>
                <w:i/>
                <w:sz w:val="18"/>
              </w:rPr>
            </w:pPr>
            <w:r w:rsidRPr="00B5792B">
              <w:rPr>
                <w:rFonts w:asciiTheme="minorHAnsi" w:hAnsiTheme="minorHAnsi" w:cs="Arial"/>
                <w:i/>
                <w:sz w:val="18"/>
              </w:rPr>
              <w:t>- collaborazione e partecipazione nella realizzazione del prodotto;</w:t>
            </w:r>
          </w:p>
          <w:p w14:paraId="538D2AEB" w14:textId="77777777" w:rsidR="00790557" w:rsidRPr="00B5792B" w:rsidRDefault="00790557" w:rsidP="0065791F">
            <w:pPr>
              <w:pStyle w:val="NormaleWeb"/>
              <w:spacing w:before="0" w:after="0"/>
              <w:jc w:val="both"/>
              <w:rPr>
                <w:rFonts w:asciiTheme="minorHAnsi" w:hAnsiTheme="minorHAnsi" w:cs="Arial"/>
                <w:i/>
                <w:sz w:val="18"/>
              </w:rPr>
            </w:pPr>
            <w:r w:rsidRPr="00B5792B">
              <w:rPr>
                <w:rFonts w:asciiTheme="minorHAnsi" w:hAnsiTheme="minorHAnsi" w:cs="Arial"/>
                <w:i/>
                <w:sz w:val="18"/>
              </w:rPr>
              <w:t>- completezza, correttezza, pertinenza e organizzazione;</w:t>
            </w:r>
          </w:p>
          <w:p w14:paraId="69B453E2" w14:textId="77777777" w:rsidR="00790557" w:rsidRPr="00B5792B" w:rsidRDefault="00790557" w:rsidP="0065791F">
            <w:pPr>
              <w:spacing w:after="0" w:line="240" w:lineRule="auto"/>
              <w:jc w:val="both"/>
              <w:rPr>
                <w:rFonts w:asciiTheme="minorHAnsi" w:hAnsiTheme="minorHAnsi" w:cs="Arial"/>
                <w:i/>
                <w:sz w:val="18"/>
              </w:rPr>
            </w:pPr>
            <w:r w:rsidRPr="00B5792B">
              <w:rPr>
                <w:rFonts w:asciiTheme="minorHAnsi" w:hAnsiTheme="minorHAnsi" w:cs="Arial"/>
                <w:i/>
                <w:sz w:val="18"/>
              </w:rPr>
              <w:t>- capacità di trasferire le conoscenze acquisite;</w:t>
            </w:r>
          </w:p>
          <w:p w14:paraId="4602EF20" w14:textId="77777777" w:rsidR="00790557" w:rsidRPr="00B5792B" w:rsidRDefault="00790557" w:rsidP="0065791F">
            <w:pPr>
              <w:spacing w:after="0" w:line="240" w:lineRule="auto"/>
              <w:jc w:val="both"/>
              <w:rPr>
                <w:rFonts w:asciiTheme="minorHAnsi" w:hAnsiTheme="minorHAnsi" w:cs="Arial"/>
                <w:i/>
                <w:sz w:val="18"/>
              </w:rPr>
            </w:pPr>
            <w:r w:rsidRPr="00B5792B">
              <w:rPr>
                <w:rFonts w:asciiTheme="minorHAnsi" w:hAnsiTheme="minorHAnsi" w:cs="Arial"/>
                <w:i/>
                <w:sz w:val="18"/>
              </w:rPr>
              <w:t>- ricerca e gestione delle informazioni;</w:t>
            </w:r>
          </w:p>
          <w:p w14:paraId="799C7949" w14:textId="77777777" w:rsidR="00790557" w:rsidRPr="00B5792B" w:rsidRDefault="00790557" w:rsidP="0065791F">
            <w:pPr>
              <w:spacing w:after="0" w:line="240" w:lineRule="auto"/>
              <w:jc w:val="both"/>
              <w:rPr>
                <w:rFonts w:asciiTheme="minorHAnsi" w:hAnsiTheme="minorHAnsi" w:cs="Arial"/>
                <w:i/>
                <w:sz w:val="18"/>
              </w:rPr>
            </w:pPr>
            <w:r w:rsidRPr="00B5792B">
              <w:rPr>
                <w:rFonts w:asciiTheme="minorHAnsi" w:hAnsiTheme="minorHAnsi" w:cs="Arial"/>
                <w:i/>
                <w:sz w:val="18"/>
              </w:rPr>
              <w:t>- creatività;</w:t>
            </w:r>
          </w:p>
          <w:p w14:paraId="02E5DD7C" w14:textId="77777777" w:rsidR="00790557" w:rsidRPr="00DE77A1" w:rsidRDefault="00790557" w:rsidP="0065791F">
            <w:pPr>
              <w:jc w:val="both"/>
              <w:rPr>
                <w:rFonts w:asciiTheme="minorHAnsi" w:hAnsiTheme="minorHAnsi"/>
              </w:rPr>
            </w:pPr>
            <w:r w:rsidRPr="00B5792B">
              <w:rPr>
                <w:rFonts w:asciiTheme="minorHAnsi" w:hAnsiTheme="minorHAnsi" w:cs="Arial"/>
                <w:i/>
                <w:sz w:val="18"/>
              </w:rPr>
              <w:t>- funzionalità.</w:t>
            </w:r>
          </w:p>
        </w:tc>
      </w:tr>
    </w:tbl>
    <w:p w14:paraId="750FD40E" w14:textId="77777777" w:rsidR="00790557" w:rsidRDefault="00790557"/>
    <w:sectPr w:rsidR="007905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(Corpo)">
    <w:altName w:val="Calibri"/>
    <w:panose1 w:val="00000000000000000000"/>
    <w:charset w:val="00"/>
    <w:family w:val="roman"/>
    <w:notTrueType/>
    <w:pitch w:val="default"/>
  </w:font>
  <w:font w:name="Times New Roman (Corpo CS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3443"/>
    <w:multiLevelType w:val="hybridMultilevel"/>
    <w:tmpl w:val="862A8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449DA"/>
    <w:multiLevelType w:val="hybridMultilevel"/>
    <w:tmpl w:val="73B8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44DCC"/>
    <w:multiLevelType w:val="multilevel"/>
    <w:tmpl w:val="839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794AC2"/>
    <w:multiLevelType w:val="hybridMultilevel"/>
    <w:tmpl w:val="596E6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E34CD"/>
    <w:multiLevelType w:val="hybridMultilevel"/>
    <w:tmpl w:val="A3E86B6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B8"/>
    <w:rsid w:val="00064DD0"/>
    <w:rsid w:val="00083CB8"/>
    <w:rsid w:val="00790557"/>
    <w:rsid w:val="00813D1E"/>
    <w:rsid w:val="00B02D6F"/>
    <w:rsid w:val="00CD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4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3CB8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3CB8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05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3CB8"/>
    <w:rPr>
      <w:rFonts w:ascii="Verdana" w:eastAsia="Calibri" w:hAnsi="Verdana" w:cs="Arial"/>
      <w:b/>
    </w:rPr>
  </w:style>
  <w:style w:type="paragraph" w:styleId="Paragrafoelenco">
    <w:name w:val="List Paragraph"/>
    <w:basedOn w:val="Normale"/>
    <w:uiPriority w:val="34"/>
    <w:qFormat/>
    <w:rsid w:val="00083CB8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083C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83CB8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83C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CB8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semiHidden/>
    <w:rsid w:val="00083CB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905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nhideWhenUsed/>
    <w:rsid w:val="00790557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790557"/>
    <w:rPr>
      <w:rFonts w:ascii="Verdana" w:eastAsia="Calibri" w:hAnsi="Verdana" w:cs="Arial"/>
      <w:b/>
    </w:rPr>
  </w:style>
  <w:style w:type="paragraph" w:styleId="NormaleWeb">
    <w:name w:val="Normal (Web)"/>
    <w:uiPriority w:val="99"/>
    <w:rsid w:val="0079055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22">
    <w:name w:val="Corpo del testo 22"/>
    <w:basedOn w:val="Normale"/>
    <w:rsid w:val="00790557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39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3CB8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3CB8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05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3CB8"/>
    <w:rPr>
      <w:rFonts w:ascii="Verdana" w:eastAsia="Calibri" w:hAnsi="Verdana" w:cs="Arial"/>
      <w:b/>
    </w:rPr>
  </w:style>
  <w:style w:type="paragraph" w:styleId="Paragrafoelenco">
    <w:name w:val="List Paragraph"/>
    <w:basedOn w:val="Normale"/>
    <w:uiPriority w:val="34"/>
    <w:qFormat/>
    <w:rsid w:val="00083CB8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083C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83CB8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83C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CB8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semiHidden/>
    <w:rsid w:val="00083CB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905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nhideWhenUsed/>
    <w:rsid w:val="00790557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790557"/>
    <w:rPr>
      <w:rFonts w:ascii="Verdana" w:eastAsia="Calibri" w:hAnsi="Verdana" w:cs="Arial"/>
      <w:b/>
    </w:rPr>
  </w:style>
  <w:style w:type="paragraph" w:styleId="NormaleWeb">
    <w:name w:val="Normal (Web)"/>
    <w:uiPriority w:val="99"/>
    <w:rsid w:val="0079055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22">
    <w:name w:val="Corpo del testo 22"/>
    <w:basedOn w:val="Normale"/>
    <w:rsid w:val="00790557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39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gis02400L@pec.istruzione.it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mailto:agis02400L@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iissferm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4</cp:revision>
  <dcterms:created xsi:type="dcterms:W3CDTF">2022-09-28T15:21:00Z</dcterms:created>
  <dcterms:modified xsi:type="dcterms:W3CDTF">2023-10-27T06:28:00Z</dcterms:modified>
</cp:coreProperties>
</file>